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42" w:rsidRPr="00AD1506" w:rsidRDefault="00030C42" w:rsidP="00030C42">
      <w:pPr>
        <w:outlineLvl w:val="0"/>
        <w:rPr>
          <w:rFonts w:asciiTheme="minorHAnsi" w:hAnsiTheme="minorHAnsi" w:cstheme="minorHAnsi"/>
          <w:sz w:val="40"/>
          <w:szCs w:val="40"/>
        </w:rPr>
      </w:pPr>
      <w:bookmarkStart w:id="0" w:name="OLE_LINK16"/>
      <w:bookmarkStart w:id="1" w:name="OLE_LINK17"/>
      <w:r w:rsidRPr="00AD1506">
        <w:rPr>
          <w:rFonts w:asciiTheme="minorHAnsi" w:hAnsiTheme="minorHAnsi" w:cstheme="minorHAnsi"/>
          <w:sz w:val="40"/>
          <w:szCs w:val="40"/>
        </w:rPr>
        <w:t xml:space="preserve">MECARMY </w:t>
      </w:r>
    </w:p>
    <w:p w:rsidR="00030C42" w:rsidRPr="00AD1506" w:rsidRDefault="00030C42" w:rsidP="00030C42">
      <w:pPr>
        <w:ind w:firstLineChars="600" w:firstLine="2400"/>
        <w:outlineLvl w:val="0"/>
        <w:rPr>
          <w:rFonts w:asciiTheme="minorHAnsi" w:hAnsiTheme="minorHAnsi" w:cstheme="minorHAnsi"/>
          <w:sz w:val="40"/>
          <w:szCs w:val="40"/>
        </w:rPr>
      </w:pPr>
      <w:r w:rsidRPr="00AD1506">
        <w:rPr>
          <w:rFonts w:asciiTheme="minorHAnsi" w:hAnsiTheme="minorHAnsi" w:cstheme="minorHAnsi"/>
          <w:sz w:val="40"/>
          <w:szCs w:val="40"/>
        </w:rPr>
        <w:t>PT16</w:t>
      </w:r>
      <w:r w:rsidR="00A63EAC">
        <w:rPr>
          <w:rFonts w:asciiTheme="minorHAnsi" w:hAnsiTheme="minorHAnsi" w:cstheme="minorHAnsi" w:hint="eastAsia"/>
          <w:sz w:val="40"/>
          <w:szCs w:val="40"/>
        </w:rPr>
        <w:t>-Ti/ BS</w:t>
      </w:r>
      <w:r w:rsidR="00214FA8">
        <w:rPr>
          <w:rFonts w:asciiTheme="minorHAnsi" w:hAnsiTheme="minorHAnsi" w:cstheme="minorHAnsi" w:hint="eastAsia"/>
          <w:sz w:val="40"/>
          <w:szCs w:val="40"/>
        </w:rPr>
        <w:t xml:space="preserve"> </w:t>
      </w:r>
      <w:r w:rsidRPr="00AD1506">
        <w:rPr>
          <w:rFonts w:asciiTheme="minorHAnsi" w:hAnsiTheme="minorHAnsi" w:cstheme="minorHAnsi"/>
          <w:sz w:val="40"/>
          <w:szCs w:val="40"/>
        </w:rPr>
        <w:t>User Manual</w:t>
      </w:r>
      <w:bookmarkEnd w:id="0"/>
      <w:bookmarkEnd w:id="1"/>
    </w:p>
    <w:p w:rsidR="00030C42" w:rsidRPr="00AD1506" w:rsidRDefault="00901FEE" w:rsidP="00030C42">
      <w:pPr>
        <w:ind w:firstLineChars="600" w:firstLine="1440"/>
        <w:outlineLvl w:val="0"/>
        <w:rPr>
          <w:rFonts w:asciiTheme="minorHAnsi" w:hAnsiTheme="minorHAnsi" w:cstheme="minorHAnsi"/>
          <w:color w:val="FF0000"/>
          <w:sz w:val="40"/>
          <w:szCs w:val="40"/>
        </w:rPr>
      </w:pPr>
      <w:bookmarkStart w:id="2" w:name="OLE_LINK38"/>
      <w:bookmarkStart w:id="3" w:name="OLE_LINK39"/>
      <w:r w:rsidRPr="00AD1506">
        <w:rPr>
          <w:rFonts w:asciiTheme="minorHAnsi" w:hAnsiTheme="minorHAnsi" w:cstheme="minorHAnsi"/>
          <w:color w:val="FF0000"/>
        </w:rPr>
        <w:t>Ultra B</w:t>
      </w:r>
      <w:r w:rsidR="00030C42" w:rsidRPr="00AD1506">
        <w:rPr>
          <w:rFonts w:asciiTheme="minorHAnsi" w:hAnsiTheme="minorHAnsi" w:cstheme="minorHAnsi"/>
          <w:color w:val="FF0000"/>
        </w:rPr>
        <w:t xml:space="preserve">right </w:t>
      </w:r>
      <w:r w:rsidRPr="00AD1506">
        <w:rPr>
          <w:rFonts w:asciiTheme="minorHAnsi" w:hAnsiTheme="minorHAnsi" w:cstheme="minorHAnsi"/>
          <w:color w:val="FF0000"/>
        </w:rPr>
        <w:t xml:space="preserve">USB Rechargeable </w:t>
      </w:r>
      <w:r w:rsidR="005327AB">
        <w:rPr>
          <w:rFonts w:asciiTheme="minorHAnsi" w:hAnsiTheme="minorHAnsi" w:cstheme="minorHAnsi" w:hint="eastAsia"/>
          <w:color w:val="FF0000"/>
        </w:rPr>
        <w:t>Compact</w:t>
      </w:r>
      <w:r w:rsidR="00407C99">
        <w:rPr>
          <w:rFonts w:asciiTheme="minorHAnsi" w:hAnsiTheme="minorHAnsi" w:cstheme="minorHAnsi" w:hint="eastAsia"/>
          <w:color w:val="FF0000"/>
        </w:rPr>
        <w:t xml:space="preserve"> </w:t>
      </w:r>
      <w:r w:rsidRPr="00AD1506">
        <w:rPr>
          <w:rFonts w:asciiTheme="minorHAnsi" w:hAnsiTheme="minorHAnsi" w:cstheme="minorHAnsi"/>
          <w:color w:val="FF0000"/>
        </w:rPr>
        <w:t>F</w:t>
      </w:r>
      <w:r w:rsidR="00030C42" w:rsidRPr="00AD1506">
        <w:rPr>
          <w:rFonts w:asciiTheme="minorHAnsi" w:hAnsiTheme="minorHAnsi" w:cstheme="minorHAnsi"/>
          <w:color w:val="FF0000"/>
        </w:rPr>
        <w:t xml:space="preserve">lashlight </w:t>
      </w:r>
    </w:p>
    <w:bookmarkEnd w:id="2"/>
    <w:bookmarkEnd w:id="3"/>
    <w:p w:rsidR="009E07A3" w:rsidRPr="00AD1506" w:rsidRDefault="009E07A3" w:rsidP="009E07A3">
      <w:pPr>
        <w:jc w:val="left"/>
        <w:rPr>
          <w:rFonts w:asciiTheme="minorHAnsi" w:hAnsiTheme="minorHAnsi" w:cstheme="minorHAnsi"/>
          <w:sz w:val="40"/>
          <w:szCs w:val="40"/>
        </w:rPr>
      </w:pPr>
      <w:r w:rsidRPr="00AD1506">
        <w:rPr>
          <w:rFonts w:asciiTheme="minorHAnsi" w:hAnsiTheme="minorHAnsi" w:cstheme="minorHAnsi"/>
          <w:b/>
          <w:sz w:val="28"/>
          <w:szCs w:val="28"/>
        </w:rPr>
        <w:t>Primary Features</w:t>
      </w:r>
    </w:p>
    <w:p w:rsidR="00901FEE" w:rsidRPr="00AD1506" w:rsidRDefault="00901FEE">
      <w:pPr>
        <w:pStyle w:val="1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Patented Product</w:t>
      </w:r>
    </w:p>
    <w:p w:rsidR="00407C99" w:rsidRPr="00A63EAC" w:rsidRDefault="0080754F" w:rsidP="00A63EAC">
      <w:pPr>
        <w:pStyle w:val="1"/>
        <w:numPr>
          <w:ilvl w:val="0"/>
          <w:numId w:val="1"/>
        </w:numPr>
        <w:ind w:firstLineChars="0"/>
        <w:rPr>
          <w:rFonts w:asciiTheme="minorHAnsi" w:hAnsiTheme="minorHAnsi" w:cstheme="minorHAnsi"/>
          <w:color w:val="FF0000"/>
        </w:rPr>
      </w:pPr>
      <w:r w:rsidRPr="00221A4C">
        <w:rPr>
          <w:rFonts w:asciiTheme="minorHAnsi" w:hAnsiTheme="minorHAnsi" w:cstheme="minorHAnsi"/>
          <w:color w:val="FF0000"/>
        </w:rPr>
        <w:t xml:space="preserve">Ultra bright </w:t>
      </w:r>
      <w:r w:rsidR="005327AB" w:rsidRPr="00221A4C">
        <w:rPr>
          <w:rFonts w:asciiTheme="minorHAnsi" w:hAnsiTheme="minorHAnsi" w:cstheme="minorHAnsi" w:hint="eastAsia"/>
          <w:color w:val="FF0000"/>
        </w:rPr>
        <w:t>Compact</w:t>
      </w:r>
      <w:r w:rsidR="00407C99">
        <w:rPr>
          <w:rFonts w:asciiTheme="minorHAnsi" w:hAnsiTheme="minorHAnsi" w:cstheme="minorHAnsi" w:hint="eastAsia"/>
          <w:color w:val="FF0000"/>
        </w:rPr>
        <w:t xml:space="preserve"> </w:t>
      </w:r>
      <w:r w:rsidR="00D601B7" w:rsidRPr="00221A4C">
        <w:rPr>
          <w:rFonts w:asciiTheme="minorHAnsi" w:hAnsiTheme="minorHAnsi" w:cstheme="minorHAnsi"/>
          <w:color w:val="FF0000"/>
        </w:rPr>
        <w:t xml:space="preserve">flashlight with USB </w:t>
      </w:r>
      <w:r w:rsidRPr="00221A4C">
        <w:rPr>
          <w:rFonts w:asciiTheme="minorHAnsi" w:hAnsiTheme="minorHAnsi" w:cstheme="minorHAnsi"/>
          <w:color w:val="FF0000"/>
        </w:rPr>
        <w:t>rechargeable</w:t>
      </w:r>
      <w:r w:rsidR="00D601B7" w:rsidRPr="00221A4C">
        <w:rPr>
          <w:rFonts w:asciiTheme="minorHAnsi" w:hAnsiTheme="minorHAnsi" w:cstheme="minorHAnsi"/>
          <w:color w:val="FF0000"/>
        </w:rPr>
        <w:t xml:space="preserve"> function</w:t>
      </w:r>
      <w:r w:rsidRPr="00221A4C">
        <w:rPr>
          <w:rFonts w:asciiTheme="minorHAnsi" w:hAnsiTheme="minorHAnsi" w:cstheme="minorHAnsi"/>
          <w:color w:val="FF0000"/>
        </w:rPr>
        <w:t xml:space="preserve"> </w:t>
      </w:r>
    </w:p>
    <w:p w:rsidR="0067088A" w:rsidRDefault="0080754F">
      <w:pPr>
        <w:pStyle w:val="1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U</w:t>
      </w:r>
      <w:r w:rsidR="00901FEE" w:rsidRPr="00AD1506">
        <w:rPr>
          <w:rFonts w:asciiTheme="minorHAnsi" w:hAnsiTheme="minorHAnsi" w:cstheme="minorHAnsi"/>
        </w:rPr>
        <w:t>ses</w:t>
      </w:r>
      <w:r w:rsidRPr="00AD1506">
        <w:rPr>
          <w:rFonts w:asciiTheme="minorHAnsi" w:hAnsiTheme="minorHAnsi" w:cstheme="minorHAnsi"/>
        </w:rPr>
        <w:t xml:space="preserve"> 3 CREE XP-G2 LEDs, lifespan up to 50,000 hours</w:t>
      </w:r>
    </w:p>
    <w:p w:rsidR="00DB3F74" w:rsidRPr="00221A4C" w:rsidRDefault="00667D74">
      <w:pPr>
        <w:pStyle w:val="1"/>
        <w:numPr>
          <w:ilvl w:val="0"/>
          <w:numId w:val="1"/>
        </w:numPr>
        <w:ind w:firstLineChars="0"/>
        <w:rPr>
          <w:rFonts w:asciiTheme="minorHAnsi" w:hAnsiTheme="minorHAnsi" w:cstheme="minorHAnsi"/>
          <w:color w:val="FF0000"/>
        </w:rPr>
      </w:pPr>
      <w:r w:rsidRPr="00221A4C">
        <w:rPr>
          <w:rFonts w:asciiTheme="minorHAnsi" w:hAnsiTheme="minorHAnsi" w:cstheme="minorHAnsi" w:hint="eastAsia"/>
          <w:color w:val="FF0000"/>
        </w:rPr>
        <w:t>Aluminum alloy smooth reflector, for be</w:t>
      </w:r>
      <w:r w:rsidR="00A63EAC">
        <w:rPr>
          <w:rFonts w:asciiTheme="minorHAnsi" w:hAnsiTheme="minorHAnsi" w:cstheme="minorHAnsi" w:hint="eastAsia"/>
          <w:color w:val="FF0000"/>
        </w:rPr>
        <w:t xml:space="preserve">tter </w:t>
      </w:r>
      <w:r w:rsidRPr="00221A4C">
        <w:rPr>
          <w:rFonts w:asciiTheme="minorHAnsi" w:hAnsiTheme="minorHAnsi" w:cstheme="minorHAnsi" w:hint="eastAsia"/>
          <w:color w:val="FF0000"/>
        </w:rPr>
        <w:t>beam and beam distance</w:t>
      </w:r>
    </w:p>
    <w:p w:rsidR="0067088A" w:rsidRPr="00AD1506" w:rsidRDefault="00D601B7" w:rsidP="00030C42">
      <w:pPr>
        <w:pStyle w:val="1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 xml:space="preserve">Max output up to </w:t>
      </w:r>
      <w:r w:rsidR="00667D74">
        <w:rPr>
          <w:rFonts w:asciiTheme="minorHAnsi" w:hAnsiTheme="minorHAnsi" w:cstheme="minorHAnsi"/>
        </w:rPr>
        <w:t>1</w:t>
      </w:r>
      <w:r w:rsidR="00667D74">
        <w:rPr>
          <w:rFonts w:asciiTheme="minorHAnsi" w:hAnsiTheme="minorHAnsi" w:cstheme="minorHAnsi" w:hint="eastAsia"/>
        </w:rPr>
        <w:t>2</w:t>
      </w:r>
      <w:r w:rsidR="0080754F" w:rsidRPr="00AD1506">
        <w:rPr>
          <w:rFonts w:asciiTheme="minorHAnsi" w:hAnsiTheme="minorHAnsi" w:cstheme="minorHAnsi"/>
        </w:rPr>
        <w:t>00</w:t>
      </w:r>
      <w:r w:rsidRPr="00AD1506">
        <w:rPr>
          <w:rFonts w:asciiTheme="minorHAnsi" w:hAnsiTheme="minorHAnsi" w:cstheme="minorHAnsi"/>
        </w:rPr>
        <w:t xml:space="preserve"> </w:t>
      </w:r>
      <w:r w:rsidR="00901FEE" w:rsidRPr="00AD1506">
        <w:rPr>
          <w:rFonts w:asciiTheme="minorHAnsi" w:hAnsiTheme="minorHAnsi" w:cstheme="minorHAnsi"/>
        </w:rPr>
        <w:t xml:space="preserve">ANSI </w:t>
      </w:r>
      <w:r w:rsidRPr="00AD1506">
        <w:rPr>
          <w:rFonts w:asciiTheme="minorHAnsi" w:hAnsiTheme="minorHAnsi" w:cstheme="minorHAnsi"/>
        </w:rPr>
        <w:t>L</w:t>
      </w:r>
      <w:r w:rsidR="0080754F" w:rsidRPr="00AD1506">
        <w:rPr>
          <w:rFonts w:asciiTheme="minorHAnsi" w:hAnsiTheme="minorHAnsi" w:cstheme="minorHAnsi"/>
        </w:rPr>
        <w:t xml:space="preserve">umens, </w:t>
      </w:r>
      <w:r w:rsidRPr="00AD1506">
        <w:rPr>
          <w:rFonts w:asciiTheme="minorHAnsi" w:hAnsiTheme="minorHAnsi" w:cstheme="minorHAnsi"/>
        </w:rPr>
        <w:t xml:space="preserve">Max </w:t>
      </w:r>
      <w:r w:rsidR="0080754F" w:rsidRPr="00AD1506">
        <w:rPr>
          <w:rFonts w:asciiTheme="minorHAnsi" w:hAnsiTheme="minorHAnsi" w:cstheme="minorHAnsi"/>
        </w:rPr>
        <w:t xml:space="preserve">runtime up to </w:t>
      </w:r>
      <w:r w:rsidR="00667D74">
        <w:rPr>
          <w:rFonts w:asciiTheme="minorHAnsi" w:hAnsiTheme="minorHAnsi" w:cstheme="minorHAnsi" w:hint="eastAsia"/>
        </w:rPr>
        <w:t>40</w:t>
      </w:r>
      <w:r w:rsidR="008B6BDC">
        <w:rPr>
          <w:rFonts w:asciiTheme="minorHAnsi" w:hAnsiTheme="minorHAnsi" w:cstheme="minorHAnsi" w:hint="eastAsia"/>
        </w:rPr>
        <w:t xml:space="preserve"> </w:t>
      </w:r>
      <w:r w:rsidR="0080754F" w:rsidRPr="00AD1506">
        <w:rPr>
          <w:rFonts w:asciiTheme="minorHAnsi" w:hAnsiTheme="minorHAnsi" w:cstheme="minorHAnsi"/>
        </w:rPr>
        <w:t>hours</w:t>
      </w:r>
    </w:p>
    <w:p w:rsidR="00901FEE" w:rsidRPr="00AD1506" w:rsidRDefault="0080754F" w:rsidP="00D601B7">
      <w:pPr>
        <w:pStyle w:val="1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Momentary</w:t>
      </w:r>
      <w:r w:rsidR="00D601B7" w:rsidRPr="00AD1506">
        <w:rPr>
          <w:rFonts w:asciiTheme="minorHAnsi" w:hAnsiTheme="minorHAnsi" w:cstheme="minorHAnsi"/>
        </w:rPr>
        <w:t xml:space="preserve"> ON</w:t>
      </w:r>
      <w:r w:rsidR="00901FEE" w:rsidRPr="00AD1506">
        <w:rPr>
          <w:rFonts w:asciiTheme="minorHAnsi" w:hAnsiTheme="minorHAnsi" w:cstheme="minorHAnsi"/>
        </w:rPr>
        <w:t xml:space="preserve"> function</w:t>
      </w:r>
    </w:p>
    <w:p w:rsidR="00D601B7" w:rsidRPr="00AD1506" w:rsidRDefault="00901FEE" w:rsidP="00D601B7">
      <w:pPr>
        <w:pStyle w:val="1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I</w:t>
      </w:r>
      <w:r w:rsidR="00D601B7" w:rsidRPr="00AD1506">
        <w:rPr>
          <w:rFonts w:asciiTheme="minorHAnsi" w:hAnsiTheme="minorHAnsi" w:cstheme="minorHAnsi"/>
        </w:rPr>
        <w:t>nstant access to Turbo</w:t>
      </w:r>
      <w:r w:rsidRPr="00AD1506">
        <w:rPr>
          <w:rFonts w:asciiTheme="minorHAnsi" w:hAnsiTheme="minorHAnsi" w:cstheme="minorHAnsi"/>
        </w:rPr>
        <w:t>/Strobe</w:t>
      </w:r>
    </w:p>
    <w:p w:rsidR="00D601B7" w:rsidRDefault="00D601B7">
      <w:pPr>
        <w:pStyle w:val="1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 xml:space="preserve">Uses rechargeable 16340 </w:t>
      </w:r>
      <w:bookmarkStart w:id="4" w:name="OLE_LINK20"/>
      <w:bookmarkStart w:id="5" w:name="OLE_LINK21"/>
      <w:r w:rsidR="00BD39F4" w:rsidRPr="00AD1506">
        <w:rPr>
          <w:rFonts w:asciiTheme="minorHAnsi" w:hAnsiTheme="minorHAnsi" w:cstheme="minorHAnsi"/>
        </w:rPr>
        <w:t>lithium</w:t>
      </w:r>
      <w:bookmarkEnd w:id="4"/>
      <w:bookmarkEnd w:id="5"/>
      <w:r w:rsidR="00BD39F4" w:rsidRPr="00AD1506">
        <w:rPr>
          <w:rFonts w:asciiTheme="minorHAnsi" w:hAnsiTheme="minorHAnsi" w:cstheme="minorHAnsi"/>
        </w:rPr>
        <w:t xml:space="preserve"> </w:t>
      </w:r>
      <w:r w:rsidR="00030C42" w:rsidRPr="00AD1506">
        <w:rPr>
          <w:rFonts w:asciiTheme="minorHAnsi" w:hAnsiTheme="minorHAnsi" w:cstheme="minorHAnsi"/>
        </w:rPr>
        <w:t xml:space="preserve">ion </w:t>
      </w:r>
      <w:r w:rsidRPr="00AD1506">
        <w:rPr>
          <w:rFonts w:asciiTheme="minorHAnsi" w:hAnsiTheme="minorHAnsi" w:cstheme="minorHAnsi"/>
        </w:rPr>
        <w:t>battery</w:t>
      </w:r>
    </w:p>
    <w:p w:rsidR="00214FA8" w:rsidRDefault="00214FA8" w:rsidP="00214FA8">
      <w:pPr>
        <w:pStyle w:val="1"/>
        <w:numPr>
          <w:ilvl w:val="0"/>
          <w:numId w:val="1"/>
        </w:numPr>
        <w:ind w:firstLineChars="0"/>
        <w:rPr>
          <w:rFonts w:asciiTheme="minorHAnsi" w:hAnsiTheme="minorHAnsi" w:cstheme="minorHAnsi" w:hint="eastAsia"/>
          <w:color w:val="FF0000"/>
        </w:rPr>
      </w:pPr>
      <w:r w:rsidRPr="00214FA8">
        <w:rPr>
          <w:rFonts w:asciiTheme="minorHAnsi" w:hAnsiTheme="minorHAnsi" w:cstheme="minorHAnsi" w:hint="eastAsia"/>
          <w:color w:val="FF0000"/>
        </w:rPr>
        <w:t xml:space="preserve">Compatible with 18350 battery </w:t>
      </w:r>
    </w:p>
    <w:p w:rsidR="00A63EAC" w:rsidRPr="00A63EAC" w:rsidRDefault="00A63EAC" w:rsidP="00A63EAC">
      <w:pPr>
        <w:pStyle w:val="1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Quick charge in just 90 minutes</w:t>
      </w:r>
    </w:p>
    <w:p w:rsidR="00030C42" w:rsidRPr="00AD1506" w:rsidRDefault="00030C42" w:rsidP="00030C42">
      <w:pPr>
        <w:pStyle w:val="1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Standard Micro USB Charging port</w:t>
      </w:r>
      <w:r w:rsidR="00901FEE" w:rsidRPr="00AD1506">
        <w:rPr>
          <w:rFonts w:asciiTheme="minorHAnsi" w:hAnsiTheme="minorHAnsi" w:cstheme="minorHAnsi"/>
        </w:rPr>
        <w:t>, charges on any USB port</w:t>
      </w:r>
    </w:p>
    <w:p w:rsidR="00BD39F4" w:rsidRPr="00AD1506" w:rsidRDefault="00BD39F4" w:rsidP="00BD39F4">
      <w:pPr>
        <w:pStyle w:val="1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Charging and fully charged indicators</w:t>
      </w:r>
    </w:p>
    <w:p w:rsidR="00901FEE" w:rsidRPr="00AD1506" w:rsidRDefault="00901FEE" w:rsidP="00BD39F4">
      <w:pPr>
        <w:pStyle w:val="1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Electronic side switch design, easy to change modes</w:t>
      </w:r>
    </w:p>
    <w:p w:rsidR="00901FEE" w:rsidRDefault="00901FEE" w:rsidP="00BD39F4">
      <w:pPr>
        <w:pStyle w:val="1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Wide voltage range circuit design</w:t>
      </w:r>
    </w:p>
    <w:p w:rsidR="008B6BDC" w:rsidRDefault="008B6BDC" w:rsidP="00BD39F4">
      <w:pPr>
        <w:pStyle w:val="1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Over-heat protection to avoid high-temperature of the surface</w:t>
      </w:r>
    </w:p>
    <w:p w:rsidR="00F33EEB" w:rsidRPr="00AD1506" w:rsidRDefault="00F33EEB" w:rsidP="00BD39F4">
      <w:pPr>
        <w:pStyle w:val="1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Reverse polarity protection prevents damage from an incorrectly inserted battery</w:t>
      </w:r>
    </w:p>
    <w:p w:rsidR="0067088A" w:rsidRPr="00AD1506" w:rsidRDefault="00030C42">
      <w:pPr>
        <w:pStyle w:val="1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Tail stand capability</w:t>
      </w:r>
    </w:p>
    <w:p w:rsidR="0067088A" w:rsidRPr="00AD1506" w:rsidRDefault="0080754F">
      <w:pPr>
        <w:pStyle w:val="1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IPX-8 water resistance</w:t>
      </w:r>
    </w:p>
    <w:p w:rsidR="0067088A" w:rsidRPr="00AD1506" w:rsidRDefault="0067088A">
      <w:pPr>
        <w:pStyle w:val="1"/>
        <w:ind w:left="480" w:firstLineChars="0" w:firstLine="0"/>
        <w:rPr>
          <w:rFonts w:asciiTheme="minorHAnsi" w:hAnsiTheme="minorHAnsi" w:cstheme="minorHAnsi"/>
        </w:rPr>
      </w:pPr>
    </w:p>
    <w:p w:rsidR="00030C42" w:rsidRPr="00AD1506" w:rsidRDefault="00030C42" w:rsidP="00030C42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D1506">
        <w:rPr>
          <w:rFonts w:asciiTheme="minorHAnsi" w:hAnsiTheme="minorHAnsi" w:cstheme="minorHAnsi"/>
          <w:b/>
          <w:sz w:val="28"/>
          <w:szCs w:val="28"/>
        </w:rPr>
        <w:t>Specification</w:t>
      </w:r>
    </w:p>
    <w:p w:rsidR="00030C42" w:rsidRPr="00AD1506" w:rsidRDefault="00030C42" w:rsidP="00030C42">
      <w:pPr>
        <w:outlineLvl w:val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 xml:space="preserve">LED: </w:t>
      </w:r>
      <w:r w:rsidR="008B6BDC">
        <w:rPr>
          <w:rFonts w:asciiTheme="minorHAnsi" w:hAnsiTheme="minorHAnsi" w:cstheme="minorHAnsi" w:hint="eastAsia"/>
        </w:rPr>
        <w:t>3</w:t>
      </w:r>
      <w:r w:rsidR="008B6BDC">
        <w:rPr>
          <w:rFonts w:asciiTheme="minorHAnsi" w:hAnsiTheme="minorHAnsi" w:cstheme="minorHAnsi" w:hint="eastAsia"/>
        </w:rPr>
        <w:t>×</w:t>
      </w:r>
      <w:r w:rsidRPr="00AD1506">
        <w:rPr>
          <w:rFonts w:asciiTheme="minorHAnsi" w:hAnsiTheme="minorHAnsi" w:cstheme="minorHAnsi"/>
        </w:rPr>
        <w:t xml:space="preserve">CREE XP-G2 </w:t>
      </w:r>
      <w:r w:rsidR="008B6BDC">
        <w:rPr>
          <w:rFonts w:asciiTheme="minorHAnsi" w:hAnsiTheme="minorHAnsi" w:cstheme="minorHAnsi" w:hint="eastAsia"/>
        </w:rPr>
        <w:t>LED</w:t>
      </w:r>
    </w:p>
    <w:p w:rsidR="0067088A" w:rsidRPr="00AD1506" w:rsidRDefault="00030C42">
      <w:pPr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Output&amp; R</w:t>
      </w:r>
      <w:r w:rsidR="0080754F" w:rsidRPr="00AD1506">
        <w:rPr>
          <w:rFonts w:asciiTheme="minorHAnsi" w:hAnsiTheme="minorHAnsi" w:cstheme="minorHAnsi"/>
        </w:rPr>
        <w:t>untime</w:t>
      </w:r>
    </w:p>
    <w:tbl>
      <w:tblPr>
        <w:tblStyle w:val="a6"/>
        <w:tblW w:w="8531" w:type="dxa"/>
        <w:tblLayout w:type="fixed"/>
        <w:tblLook w:val="04A0"/>
      </w:tblPr>
      <w:tblGrid>
        <w:gridCol w:w="2661"/>
        <w:gridCol w:w="849"/>
        <w:gridCol w:w="864"/>
        <w:gridCol w:w="925"/>
        <w:gridCol w:w="1334"/>
        <w:gridCol w:w="965"/>
        <w:gridCol w:w="933"/>
      </w:tblGrid>
      <w:tr w:rsidR="0067088A" w:rsidRPr="00AD1506" w:rsidTr="00BB77BA">
        <w:trPr>
          <w:trHeight w:val="312"/>
        </w:trPr>
        <w:tc>
          <w:tcPr>
            <w:tcW w:w="2661" w:type="dxa"/>
          </w:tcPr>
          <w:p w:rsidR="0067088A" w:rsidRPr="00AD1506" w:rsidRDefault="00030C4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D1506">
              <w:rPr>
                <w:rFonts w:asciiTheme="minorHAnsi" w:hAnsiTheme="minorHAnsi" w:cstheme="minorHAnsi"/>
                <w:b/>
                <w:sz w:val="21"/>
                <w:szCs w:val="21"/>
              </w:rPr>
              <w:t>Mode/ Specification</w:t>
            </w:r>
          </w:p>
        </w:tc>
        <w:tc>
          <w:tcPr>
            <w:tcW w:w="849" w:type="dxa"/>
          </w:tcPr>
          <w:p w:rsidR="0067088A" w:rsidRPr="00AD1506" w:rsidRDefault="0080754F" w:rsidP="008B6BDC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D1506">
              <w:rPr>
                <w:rFonts w:asciiTheme="minorHAnsi" w:hAnsiTheme="minorHAnsi" w:cstheme="minorHAnsi"/>
                <w:b/>
                <w:sz w:val="21"/>
                <w:szCs w:val="21"/>
              </w:rPr>
              <w:t>Turbo</w:t>
            </w:r>
          </w:p>
        </w:tc>
        <w:tc>
          <w:tcPr>
            <w:tcW w:w="864" w:type="dxa"/>
          </w:tcPr>
          <w:p w:rsidR="0067088A" w:rsidRPr="00AD1506" w:rsidRDefault="0080754F" w:rsidP="008B6BDC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D1506">
              <w:rPr>
                <w:rFonts w:asciiTheme="minorHAnsi" w:hAnsiTheme="minorHAnsi" w:cstheme="minorHAnsi"/>
                <w:b/>
                <w:sz w:val="21"/>
                <w:szCs w:val="21"/>
              </w:rPr>
              <w:t>Low</w:t>
            </w:r>
          </w:p>
        </w:tc>
        <w:tc>
          <w:tcPr>
            <w:tcW w:w="925" w:type="dxa"/>
          </w:tcPr>
          <w:p w:rsidR="0067088A" w:rsidRPr="00AD1506" w:rsidRDefault="0080754F" w:rsidP="008B6BDC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D1506">
              <w:rPr>
                <w:rFonts w:asciiTheme="minorHAnsi" w:hAnsiTheme="minorHAnsi" w:cstheme="minorHAnsi"/>
                <w:b/>
                <w:sz w:val="21"/>
                <w:szCs w:val="21"/>
              </w:rPr>
              <w:t>Mid</w:t>
            </w:r>
          </w:p>
        </w:tc>
        <w:tc>
          <w:tcPr>
            <w:tcW w:w="1334" w:type="dxa"/>
          </w:tcPr>
          <w:p w:rsidR="0067088A" w:rsidRPr="00AD1506" w:rsidRDefault="0080754F" w:rsidP="008B6BD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D1506">
              <w:rPr>
                <w:rFonts w:asciiTheme="minorHAnsi" w:hAnsiTheme="minorHAnsi" w:cstheme="minorHAnsi"/>
                <w:sz w:val="21"/>
                <w:szCs w:val="21"/>
              </w:rPr>
              <w:t>High</w:t>
            </w:r>
          </w:p>
        </w:tc>
        <w:tc>
          <w:tcPr>
            <w:tcW w:w="965" w:type="dxa"/>
          </w:tcPr>
          <w:p w:rsidR="0067088A" w:rsidRPr="00AD1506" w:rsidRDefault="0080754F" w:rsidP="008B6BDC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D1506">
              <w:rPr>
                <w:rFonts w:asciiTheme="minorHAnsi" w:hAnsiTheme="minorHAnsi" w:cstheme="minorHAnsi"/>
                <w:b/>
                <w:sz w:val="21"/>
                <w:szCs w:val="21"/>
              </w:rPr>
              <w:t>Strobe</w:t>
            </w:r>
          </w:p>
        </w:tc>
        <w:tc>
          <w:tcPr>
            <w:tcW w:w="933" w:type="dxa"/>
          </w:tcPr>
          <w:p w:rsidR="0067088A" w:rsidRPr="00AD1506" w:rsidRDefault="0080754F" w:rsidP="008B6BD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D1506">
              <w:rPr>
                <w:rFonts w:asciiTheme="minorHAnsi" w:hAnsiTheme="minorHAnsi" w:cstheme="minorHAnsi"/>
                <w:sz w:val="21"/>
                <w:szCs w:val="21"/>
              </w:rPr>
              <w:t>SOS</w:t>
            </w:r>
          </w:p>
        </w:tc>
      </w:tr>
      <w:tr w:rsidR="0067088A" w:rsidRPr="00AD1506" w:rsidTr="00BB77BA">
        <w:trPr>
          <w:trHeight w:val="312"/>
        </w:trPr>
        <w:tc>
          <w:tcPr>
            <w:tcW w:w="2661" w:type="dxa"/>
          </w:tcPr>
          <w:p w:rsidR="0067088A" w:rsidRPr="00AD1506" w:rsidRDefault="0080754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D1506">
              <w:rPr>
                <w:rFonts w:asciiTheme="minorHAnsi" w:hAnsiTheme="minorHAnsi" w:cstheme="minorHAnsi"/>
                <w:sz w:val="21"/>
                <w:szCs w:val="21"/>
              </w:rPr>
              <w:t>Output (Lumens)</w:t>
            </w:r>
          </w:p>
        </w:tc>
        <w:tc>
          <w:tcPr>
            <w:tcW w:w="849" w:type="dxa"/>
          </w:tcPr>
          <w:p w:rsidR="0067088A" w:rsidRPr="00407C99" w:rsidRDefault="0080754F" w:rsidP="00214FA8">
            <w:pPr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407C99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1</w:t>
            </w:r>
            <w:r w:rsidR="00214FA8" w:rsidRPr="00407C99">
              <w:rPr>
                <w:rFonts w:asciiTheme="minorHAnsi" w:hAnsiTheme="minorHAnsi" w:cstheme="minorHAnsi" w:hint="eastAsia"/>
                <w:color w:val="FF0000"/>
                <w:sz w:val="21"/>
                <w:szCs w:val="21"/>
              </w:rPr>
              <w:t>2</w:t>
            </w:r>
            <w:r w:rsidRPr="00407C99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00</w:t>
            </w:r>
          </w:p>
        </w:tc>
        <w:tc>
          <w:tcPr>
            <w:tcW w:w="864" w:type="dxa"/>
          </w:tcPr>
          <w:p w:rsidR="0067088A" w:rsidRPr="00407C99" w:rsidRDefault="00214FA8" w:rsidP="008B6BDC">
            <w:pPr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407C99">
              <w:rPr>
                <w:rFonts w:asciiTheme="minorHAnsi" w:hAnsiTheme="minorHAnsi" w:cstheme="minorHAnsi" w:hint="eastAsia"/>
                <w:color w:val="FF0000"/>
                <w:sz w:val="21"/>
                <w:szCs w:val="21"/>
              </w:rPr>
              <w:t>14</w:t>
            </w:r>
          </w:p>
        </w:tc>
        <w:tc>
          <w:tcPr>
            <w:tcW w:w="925" w:type="dxa"/>
          </w:tcPr>
          <w:p w:rsidR="0067088A" w:rsidRPr="00407C99" w:rsidRDefault="00214FA8" w:rsidP="008B6BDC">
            <w:pPr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407C99">
              <w:rPr>
                <w:rFonts w:asciiTheme="minorHAnsi" w:hAnsiTheme="minorHAnsi" w:cstheme="minorHAnsi" w:hint="eastAsia"/>
                <w:color w:val="FF0000"/>
                <w:sz w:val="21"/>
                <w:szCs w:val="21"/>
              </w:rPr>
              <w:t>93</w:t>
            </w:r>
          </w:p>
        </w:tc>
        <w:tc>
          <w:tcPr>
            <w:tcW w:w="1334" w:type="dxa"/>
          </w:tcPr>
          <w:p w:rsidR="0067088A" w:rsidRPr="00407C99" w:rsidRDefault="00214FA8" w:rsidP="008B6BDC">
            <w:pPr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407C99">
              <w:rPr>
                <w:rFonts w:asciiTheme="minorHAnsi" w:hAnsiTheme="minorHAnsi" w:cstheme="minorHAnsi" w:hint="eastAsia"/>
                <w:color w:val="FF0000"/>
                <w:sz w:val="21"/>
                <w:szCs w:val="21"/>
              </w:rPr>
              <w:t>373</w:t>
            </w:r>
          </w:p>
        </w:tc>
        <w:tc>
          <w:tcPr>
            <w:tcW w:w="965" w:type="dxa"/>
          </w:tcPr>
          <w:p w:rsidR="0067088A" w:rsidRPr="00407C99" w:rsidRDefault="00BB77BA" w:rsidP="00214FA8">
            <w:pPr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407C99">
              <w:rPr>
                <w:rFonts w:asciiTheme="minorHAnsi" w:hAnsiTheme="minorHAnsi" w:cstheme="minorHAnsi" w:hint="eastAsia"/>
                <w:color w:val="FF0000"/>
                <w:sz w:val="21"/>
                <w:szCs w:val="21"/>
              </w:rPr>
              <w:t>1</w:t>
            </w:r>
            <w:r w:rsidR="00214FA8" w:rsidRPr="00407C99">
              <w:rPr>
                <w:rFonts w:asciiTheme="minorHAnsi" w:hAnsiTheme="minorHAnsi" w:cstheme="minorHAnsi" w:hint="eastAsia"/>
                <w:color w:val="FF0000"/>
                <w:sz w:val="21"/>
                <w:szCs w:val="21"/>
              </w:rPr>
              <w:t>2</w:t>
            </w:r>
            <w:r w:rsidRPr="00407C99">
              <w:rPr>
                <w:rFonts w:asciiTheme="minorHAnsi" w:hAnsiTheme="minorHAnsi" w:cstheme="minorHAnsi" w:hint="eastAsia"/>
                <w:color w:val="FF0000"/>
                <w:sz w:val="21"/>
                <w:szCs w:val="21"/>
              </w:rPr>
              <w:t>00</w:t>
            </w:r>
          </w:p>
        </w:tc>
        <w:tc>
          <w:tcPr>
            <w:tcW w:w="933" w:type="dxa"/>
          </w:tcPr>
          <w:p w:rsidR="0067088A" w:rsidRPr="00407C99" w:rsidRDefault="00BB77BA" w:rsidP="00214FA8">
            <w:pPr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407C99">
              <w:rPr>
                <w:rFonts w:asciiTheme="minorHAnsi" w:hAnsiTheme="minorHAnsi" w:cstheme="minorHAnsi" w:hint="eastAsia"/>
                <w:color w:val="FF0000"/>
                <w:sz w:val="21"/>
                <w:szCs w:val="21"/>
              </w:rPr>
              <w:t>1</w:t>
            </w:r>
            <w:r w:rsidR="00214FA8" w:rsidRPr="00407C99">
              <w:rPr>
                <w:rFonts w:asciiTheme="minorHAnsi" w:hAnsiTheme="minorHAnsi" w:cstheme="minorHAnsi" w:hint="eastAsia"/>
                <w:color w:val="FF0000"/>
                <w:sz w:val="21"/>
                <w:szCs w:val="21"/>
              </w:rPr>
              <w:t>2</w:t>
            </w:r>
            <w:r w:rsidRPr="00407C99">
              <w:rPr>
                <w:rFonts w:asciiTheme="minorHAnsi" w:hAnsiTheme="minorHAnsi" w:cstheme="minorHAnsi" w:hint="eastAsia"/>
                <w:color w:val="FF0000"/>
                <w:sz w:val="21"/>
                <w:szCs w:val="21"/>
              </w:rPr>
              <w:t>00</w:t>
            </w:r>
          </w:p>
        </w:tc>
      </w:tr>
      <w:tr w:rsidR="0067088A" w:rsidRPr="00AD1506" w:rsidTr="00BB77BA">
        <w:trPr>
          <w:trHeight w:val="312"/>
        </w:trPr>
        <w:tc>
          <w:tcPr>
            <w:tcW w:w="2661" w:type="dxa"/>
          </w:tcPr>
          <w:p w:rsidR="0067088A" w:rsidRPr="00AD1506" w:rsidRDefault="0080754F" w:rsidP="00030C4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D1506">
              <w:rPr>
                <w:rFonts w:asciiTheme="minorHAnsi" w:hAnsiTheme="minorHAnsi" w:cstheme="minorHAnsi"/>
                <w:sz w:val="21"/>
                <w:szCs w:val="21"/>
              </w:rPr>
              <w:t>Runtime</w:t>
            </w:r>
          </w:p>
        </w:tc>
        <w:tc>
          <w:tcPr>
            <w:tcW w:w="849" w:type="dxa"/>
          </w:tcPr>
          <w:p w:rsidR="0067088A" w:rsidRPr="00407C99" w:rsidRDefault="00214FA8" w:rsidP="008B6BDC">
            <w:pPr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407C99">
              <w:rPr>
                <w:rFonts w:asciiTheme="minorHAnsi" w:hAnsiTheme="minorHAnsi" w:cstheme="minorHAnsi" w:hint="eastAsia"/>
                <w:color w:val="FF0000"/>
                <w:sz w:val="21"/>
                <w:szCs w:val="21"/>
              </w:rPr>
              <w:t>24</w:t>
            </w:r>
            <w:r w:rsidR="00BB77BA" w:rsidRPr="00407C99">
              <w:rPr>
                <w:rFonts w:asciiTheme="minorHAnsi" w:hAnsiTheme="minorHAnsi" w:cstheme="minorHAnsi" w:hint="eastAsia"/>
                <w:color w:val="FF0000"/>
                <w:sz w:val="21"/>
                <w:szCs w:val="21"/>
              </w:rPr>
              <w:t>mins</w:t>
            </w:r>
          </w:p>
        </w:tc>
        <w:tc>
          <w:tcPr>
            <w:tcW w:w="864" w:type="dxa"/>
          </w:tcPr>
          <w:p w:rsidR="0067088A" w:rsidRPr="00407C99" w:rsidRDefault="00214FA8" w:rsidP="008B6BDC">
            <w:pPr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407C99">
              <w:rPr>
                <w:rFonts w:asciiTheme="minorHAnsi" w:hAnsiTheme="minorHAnsi" w:cstheme="minorHAnsi" w:hint="eastAsia"/>
                <w:color w:val="FF0000"/>
                <w:sz w:val="21"/>
                <w:szCs w:val="21"/>
              </w:rPr>
              <w:t>4</w:t>
            </w:r>
            <w:r w:rsidR="00910EF9" w:rsidRPr="00407C99">
              <w:rPr>
                <w:rFonts w:asciiTheme="minorHAnsi" w:hAnsiTheme="minorHAnsi" w:cstheme="minorHAnsi" w:hint="eastAsia"/>
                <w:color w:val="FF0000"/>
                <w:sz w:val="21"/>
                <w:szCs w:val="21"/>
              </w:rPr>
              <w:t>0</w:t>
            </w:r>
            <w:r w:rsidR="00BB77BA" w:rsidRPr="00407C99">
              <w:rPr>
                <w:rFonts w:asciiTheme="minorHAnsi" w:hAnsiTheme="minorHAnsi" w:cstheme="minorHAnsi" w:hint="eastAsia"/>
                <w:color w:val="FF0000"/>
                <w:sz w:val="21"/>
                <w:szCs w:val="21"/>
              </w:rPr>
              <w:t>h</w:t>
            </w:r>
          </w:p>
        </w:tc>
        <w:tc>
          <w:tcPr>
            <w:tcW w:w="925" w:type="dxa"/>
          </w:tcPr>
          <w:p w:rsidR="0067088A" w:rsidRPr="00407C99" w:rsidRDefault="00BB77BA" w:rsidP="008B6BDC">
            <w:pPr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407C99">
              <w:rPr>
                <w:rFonts w:asciiTheme="minorHAnsi" w:hAnsiTheme="minorHAnsi" w:cstheme="minorHAnsi" w:hint="eastAsia"/>
                <w:color w:val="FF0000"/>
                <w:sz w:val="21"/>
                <w:szCs w:val="21"/>
              </w:rPr>
              <w:t>4h</w:t>
            </w:r>
          </w:p>
        </w:tc>
        <w:tc>
          <w:tcPr>
            <w:tcW w:w="1334" w:type="dxa"/>
          </w:tcPr>
          <w:p w:rsidR="0067088A" w:rsidRPr="00407C99" w:rsidRDefault="00214FA8" w:rsidP="008B6BDC">
            <w:pPr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407C99">
              <w:rPr>
                <w:rFonts w:asciiTheme="minorHAnsi" w:hAnsiTheme="minorHAnsi" w:cstheme="minorHAnsi" w:hint="eastAsia"/>
                <w:color w:val="FF0000"/>
                <w:sz w:val="21"/>
                <w:szCs w:val="21"/>
              </w:rPr>
              <w:t>51min</w:t>
            </w:r>
          </w:p>
        </w:tc>
        <w:tc>
          <w:tcPr>
            <w:tcW w:w="965" w:type="dxa"/>
          </w:tcPr>
          <w:p w:rsidR="0067088A" w:rsidRPr="00407C99" w:rsidRDefault="00A63EAC" w:rsidP="008B6BDC">
            <w:pPr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/</w:t>
            </w:r>
          </w:p>
        </w:tc>
        <w:tc>
          <w:tcPr>
            <w:tcW w:w="933" w:type="dxa"/>
          </w:tcPr>
          <w:p w:rsidR="0067088A" w:rsidRPr="00407C99" w:rsidRDefault="00A63EAC" w:rsidP="008B6BDC">
            <w:pPr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/</w:t>
            </w:r>
          </w:p>
        </w:tc>
      </w:tr>
      <w:tr w:rsidR="0067088A" w:rsidRPr="00AD1506">
        <w:trPr>
          <w:trHeight w:val="312"/>
        </w:trPr>
        <w:tc>
          <w:tcPr>
            <w:tcW w:w="2661" w:type="dxa"/>
          </w:tcPr>
          <w:p w:rsidR="0067088A" w:rsidRPr="00AD1506" w:rsidRDefault="0080754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D1506">
              <w:rPr>
                <w:rFonts w:asciiTheme="minorHAnsi" w:hAnsiTheme="minorHAnsi" w:cstheme="minorHAnsi"/>
              </w:rPr>
              <w:t>Peak</w:t>
            </w:r>
            <w:r w:rsidR="00030C42" w:rsidRPr="00AD1506">
              <w:rPr>
                <w:rFonts w:asciiTheme="minorHAnsi" w:hAnsiTheme="minorHAnsi" w:cstheme="minorHAnsi"/>
              </w:rPr>
              <w:t xml:space="preserve"> </w:t>
            </w:r>
            <w:r w:rsidRPr="00AD1506">
              <w:rPr>
                <w:rFonts w:asciiTheme="minorHAnsi" w:hAnsiTheme="minorHAnsi" w:cstheme="minorHAnsi"/>
              </w:rPr>
              <w:t>beam intensity</w:t>
            </w:r>
          </w:p>
        </w:tc>
        <w:tc>
          <w:tcPr>
            <w:tcW w:w="5870" w:type="dxa"/>
            <w:gridSpan w:val="6"/>
          </w:tcPr>
          <w:p w:rsidR="0067088A" w:rsidRPr="00407C99" w:rsidRDefault="00214FA8" w:rsidP="008B6BDC">
            <w:pPr>
              <w:ind w:firstLineChars="1200" w:firstLine="2520"/>
              <w:jc w:val="left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407C99">
              <w:rPr>
                <w:rFonts w:asciiTheme="minorHAnsi" w:hAnsiTheme="minorHAnsi" w:cstheme="minorHAnsi" w:hint="eastAsia"/>
                <w:color w:val="FF0000"/>
                <w:sz w:val="21"/>
                <w:szCs w:val="21"/>
              </w:rPr>
              <w:t>12002</w:t>
            </w:r>
            <w:r w:rsidR="00BB77BA" w:rsidRPr="00407C99">
              <w:rPr>
                <w:rFonts w:asciiTheme="minorHAnsi" w:hAnsiTheme="minorHAnsi" w:cstheme="minorHAnsi" w:hint="eastAsia"/>
                <w:color w:val="FF0000"/>
                <w:sz w:val="21"/>
                <w:szCs w:val="21"/>
              </w:rPr>
              <w:t>cd</w:t>
            </w:r>
          </w:p>
        </w:tc>
      </w:tr>
      <w:tr w:rsidR="0067088A" w:rsidRPr="00AD1506">
        <w:trPr>
          <w:trHeight w:val="312"/>
        </w:trPr>
        <w:tc>
          <w:tcPr>
            <w:tcW w:w="2661" w:type="dxa"/>
          </w:tcPr>
          <w:p w:rsidR="0067088A" w:rsidRPr="00AD1506" w:rsidRDefault="0080754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D1506">
              <w:rPr>
                <w:rFonts w:asciiTheme="minorHAnsi" w:hAnsiTheme="minorHAnsi" w:cstheme="minorHAnsi"/>
                <w:sz w:val="21"/>
                <w:szCs w:val="21"/>
              </w:rPr>
              <w:t>Max beam distance</w:t>
            </w:r>
          </w:p>
        </w:tc>
        <w:tc>
          <w:tcPr>
            <w:tcW w:w="5870" w:type="dxa"/>
            <w:gridSpan w:val="6"/>
          </w:tcPr>
          <w:p w:rsidR="0067088A" w:rsidRPr="00407C99" w:rsidRDefault="00214FA8" w:rsidP="008B6BDC">
            <w:pPr>
              <w:ind w:firstLineChars="1300" w:firstLine="2730"/>
              <w:jc w:val="left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407C99">
              <w:rPr>
                <w:rFonts w:asciiTheme="minorHAnsi" w:hAnsiTheme="minorHAnsi" w:cstheme="minorHAnsi" w:hint="eastAsia"/>
                <w:color w:val="FF0000"/>
                <w:sz w:val="21"/>
                <w:szCs w:val="21"/>
              </w:rPr>
              <w:t>218</w:t>
            </w:r>
            <w:r w:rsidR="00BB77BA" w:rsidRPr="00407C99">
              <w:rPr>
                <w:rFonts w:asciiTheme="minorHAnsi" w:hAnsiTheme="minorHAnsi" w:cstheme="minorHAnsi" w:hint="eastAsia"/>
                <w:color w:val="FF0000"/>
                <w:sz w:val="21"/>
                <w:szCs w:val="21"/>
              </w:rPr>
              <w:t>m</w:t>
            </w:r>
          </w:p>
        </w:tc>
      </w:tr>
      <w:tr w:rsidR="0067088A" w:rsidRPr="00AD1506">
        <w:trPr>
          <w:trHeight w:val="312"/>
        </w:trPr>
        <w:tc>
          <w:tcPr>
            <w:tcW w:w="2661" w:type="dxa"/>
          </w:tcPr>
          <w:p w:rsidR="0067088A" w:rsidRPr="00AD1506" w:rsidRDefault="0080754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D1506">
              <w:rPr>
                <w:rFonts w:asciiTheme="minorHAnsi" w:hAnsiTheme="minorHAnsi" w:cstheme="minorHAnsi"/>
                <w:sz w:val="21"/>
                <w:szCs w:val="21"/>
              </w:rPr>
              <w:t>Impact resistance</w:t>
            </w:r>
          </w:p>
        </w:tc>
        <w:tc>
          <w:tcPr>
            <w:tcW w:w="5870" w:type="dxa"/>
            <w:gridSpan w:val="6"/>
          </w:tcPr>
          <w:p w:rsidR="0067088A" w:rsidRPr="00AD1506" w:rsidRDefault="0080754F" w:rsidP="008B6BDC">
            <w:pPr>
              <w:ind w:firstLineChars="1350" w:firstLine="2835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AD1506">
              <w:rPr>
                <w:rFonts w:asciiTheme="minorHAnsi" w:hAnsiTheme="minorHAnsi" w:cstheme="minorHAnsi"/>
                <w:sz w:val="21"/>
                <w:szCs w:val="21"/>
              </w:rPr>
              <w:t>1.5</w:t>
            </w:r>
            <w:r w:rsidR="00BB77BA">
              <w:rPr>
                <w:rFonts w:asciiTheme="minorHAnsi" w:hAnsiTheme="minorHAnsi" w:cstheme="minorHAnsi" w:hint="eastAsia"/>
                <w:sz w:val="21"/>
                <w:szCs w:val="21"/>
              </w:rPr>
              <w:t>m</w:t>
            </w:r>
          </w:p>
        </w:tc>
      </w:tr>
      <w:tr w:rsidR="0067088A" w:rsidRPr="00AD1506">
        <w:trPr>
          <w:trHeight w:val="312"/>
        </w:trPr>
        <w:tc>
          <w:tcPr>
            <w:tcW w:w="2661" w:type="dxa"/>
          </w:tcPr>
          <w:p w:rsidR="0067088A" w:rsidRPr="00AD1506" w:rsidRDefault="0080754F" w:rsidP="00030C4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D1506">
              <w:rPr>
                <w:rFonts w:asciiTheme="minorHAnsi" w:hAnsiTheme="minorHAnsi" w:cstheme="minorHAnsi"/>
                <w:sz w:val="21"/>
                <w:szCs w:val="21"/>
              </w:rPr>
              <w:t>Water</w:t>
            </w:r>
            <w:r w:rsidR="00030C42" w:rsidRPr="00AD1506">
              <w:rPr>
                <w:rFonts w:asciiTheme="minorHAnsi" w:hAnsiTheme="minorHAnsi" w:cstheme="minorHAnsi"/>
                <w:sz w:val="21"/>
                <w:szCs w:val="21"/>
              </w:rPr>
              <w:t>proof</w:t>
            </w:r>
          </w:p>
        </w:tc>
        <w:tc>
          <w:tcPr>
            <w:tcW w:w="5870" w:type="dxa"/>
            <w:gridSpan w:val="6"/>
          </w:tcPr>
          <w:p w:rsidR="0067088A" w:rsidRPr="00AD1506" w:rsidRDefault="0080754F" w:rsidP="008B6BDC">
            <w:pPr>
              <w:ind w:firstLineChars="950" w:firstLine="1995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AD1506">
              <w:rPr>
                <w:rFonts w:asciiTheme="minorHAnsi" w:hAnsiTheme="minorHAnsi" w:cstheme="minorHAnsi"/>
                <w:sz w:val="21"/>
                <w:szCs w:val="21"/>
              </w:rPr>
              <w:t>IPX8</w:t>
            </w:r>
            <w:r w:rsidR="00BB77BA"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 (underwater 2 meters)</w:t>
            </w:r>
          </w:p>
        </w:tc>
      </w:tr>
    </w:tbl>
    <w:p w:rsidR="0067088A" w:rsidRPr="00AD1506" w:rsidRDefault="0067088A">
      <w:pPr>
        <w:rPr>
          <w:rFonts w:asciiTheme="minorHAnsi" w:hAnsiTheme="minorHAnsi" w:cstheme="minorHAnsi"/>
          <w:b/>
        </w:rPr>
      </w:pPr>
    </w:p>
    <w:p w:rsidR="008E790F" w:rsidRPr="00214FA8" w:rsidRDefault="008E790F">
      <w:pPr>
        <w:pStyle w:val="1"/>
        <w:numPr>
          <w:ilvl w:val="0"/>
          <w:numId w:val="2"/>
        </w:numPr>
        <w:ind w:firstLineChars="0"/>
        <w:rPr>
          <w:rFonts w:asciiTheme="minorHAnsi" w:hAnsiTheme="minorHAnsi" w:cstheme="minorHAnsi"/>
          <w:color w:val="FF0000"/>
        </w:rPr>
      </w:pPr>
      <w:r w:rsidRPr="00214FA8">
        <w:rPr>
          <w:rFonts w:asciiTheme="minorHAnsi" w:hAnsiTheme="minorHAnsi" w:cstheme="minorHAnsi"/>
          <w:color w:val="FF0000"/>
        </w:rPr>
        <w:t>Dimensions</w:t>
      </w:r>
    </w:p>
    <w:p w:rsidR="008E790F" w:rsidRPr="00214FA8" w:rsidRDefault="0080754F" w:rsidP="008E790F">
      <w:pPr>
        <w:pStyle w:val="1"/>
        <w:ind w:left="480" w:firstLineChars="0" w:firstLine="0"/>
        <w:rPr>
          <w:rFonts w:asciiTheme="minorHAnsi" w:hAnsiTheme="minorHAnsi" w:cstheme="minorHAnsi"/>
          <w:color w:val="FF0000"/>
        </w:rPr>
      </w:pPr>
      <w:r w:rsidRPr="00214FA8">
        <w:rPr>
          <w:rFonts w:asciiTheme="minorHAnsi" w:hAnsiTheme="minorHAnsi" w:cstheme="minorHAnsi"/>
          <w:color w:val="FF0000"/>
        </w:rPr>
        <w:t>Length</w:t>
      </w:r>
      <w:r w:rsidRPr="00214FA8">
        <w:rPr>
          <w:rFonts w:asciiTheme="minorHAnsi" w:cstheme="minorHAnsi"/>
          <w:color w:val="FF0000"/>
        </w:rPr>
        <w:t>：</w:t>
      </w:r>
      <w:r w:rsidR="00214FA8" w:rsidRPr="00214FA8">
        <w:rPr>
          <w:rFonts w:asciiTheme="minorHAnsi" w:hAnsiTheme="minorHAnsi" w:cstheme="minorHAnsi" w:hint="eastAsia"/>
          <w:color w:val="FF0000"/>
        </w:rPr>
        <w:t>79</w:t>
      </w:r>
      <w:r w:rsidR="0048457F" w:rsidRPr="00214FA8">
        <w:rPr>
          <w:rFonts w:asciiTheme="minorHAnsi" w:hAnsiTheme="minorHAnsi" w:cstheme="minorHAnsi"/>
          <w:color w:val="FF0000"/>
        </w:rPr>
        <w:t>mm</w:t>
      </w:r>
      <w:r w:rsidR="00214FA8" w:rsidRPr="00214FA8">
        <w:rPr>
          <w:rFonts w:asciiTheme="minorHAnsi" w:hAnsiTheme="minorHAnsi" w:cstheme="minorHAnsi" w:hint="eastAsia"/>
          <w:color w:val="FF0000"/>
        </w:rPr>
        <w:t>/3.11</w:t>
      </w:r>
      <w:r w:rsidR="0048457F" w:rsidRPr="00214FA8">
        <w:rPr>
          <w:rFonts w:asciiTheme="minorHAnsi" w:hAnsiTheme="minorHAnsi" w:cstheme="minorHAnsi" w:hint="eastAsia"/>
          <w:color w:val="FF0000"/>
        </w:rPr>
        <w:t>in</w:t>
      </w:r>
    </w:p>
    <w:p w:rsidR="008E790F" w:rsidRPr="00214FA8" w:rsidRDefault="0080754F" w:rsidP="008E790F">
      <w:pPr>
        <w:pStyle w:val="1"/>
        <w:ind w:left="480" w:firstLineChars="0" w:firstLine="0"/>
        <w:rPr>
          <w:rFonts w:asciiTheme="minorHAnsi" w:hAnsiTheme="minorHAnsi" w:cstheme="minorHAnsi"/>
          <w:color w:val="FF0000"/>
        </w:rPr>
      </w:pPr>
      <w:r w:rsidRPr="00214FA8">
        <w:rPr>
          <w:rFonts w:asciiTheme="minorHAnsi" w:hAnsiTheme="minorHAnsi" w:cstheme="minorHAnsi"/>
          <w:color w:val="FF0000"/>
        </w:rPr>
        <w:t>Head dimension</w:t>
      </w:r>
      <w:r w:rsidRPr="00214FA8">
        <w:rPr>
          <w:rFonts w:asciiTheme="minorHAnsi" w:cstheme="minorHAnsi"/>
          <w:color w:val="FF0000"/>
        </w:rPr>
        <w:t>：</w:t>
      </w:r>
      <w:r w:rsidR="00214FA8" w:rsidRPr="00214FA8">
        <w:rPr>
          <w:rFonts w:asciiTheme="minorHAnsi" w:hAnsiTheme="minorHAnsi" w:cstheme="minorHAnsi" w:hint="eastAsia"/>
          <w:color w:val="FF0000"/>
        </w:rPr>
        <w:t>34.3</w:t>
      </w:r>
      <w:r w:rsidR="0048457F" w:rsidRPr="00214FA8">
        <w:rPr>
          <w:rFonts w:asciiTheme="minorHAnsi" w:hAnsiTheme="minorHAnsi" w:cstheme="minorHAnsi"/>
          <w:color w:val="FF0000"/>
        </w:rPr>
        <w:t>mm</w:t>
      </w:r>
      <w:r w:rsidR="00214FA8" w:rsidRPr="00214FA8">
        <w:rPr>
          <w:rFonts w:asciiTheme="minorHAnsi" w:hAnsiTheme="minorHAnsi" w:cstheme="minorHAnsi" w:hint="eastAsia"/>
          <w:color w:val="FF0000"/>
        </w:rPr>
        <w:t>/1.35</w:t>
      </w:r>
      <w:r w:rsidR="0048457F" w:rsidRPr="00214FA8">
        <w:rPr>
          <w:rFonts w:asciiTheme="minorHAnsi" w:hAnsiTheme="minorHAnsi" w:cstheme="minorHAnsi" w:hint="eastAsia"/>
          <w:color w:val="FF0000"/>
        </w:rPr>
        <w:t>in</w:t>
      </w:r>
    </w:p>
    <w:p w:rsidR="0067088A" w:rsidRPr="00214FA8" w:rsidRDefault="0080754F" w:rsidP="008E790F">
      <w:pPr>
        <w:pStyle w:val="1"/>
        <w:ind w:left="480" w:firstLineChars="0" w:firstLine="0"/>
        <w:rPr>
          <w:rFonts w:asciiTheme="minorHAnsi" w:hAnsiTheme="minorHAnsi" w:cstheme="minorHAnsi"/>
          <w:color w:val="FF0000"/>
        </w:rPr>
      </w:pPr>
      <w:r w:rsidRPr="00214FA8">
        <w:rPr>
          <w:rFonts w:asciiTheme="minorHAnsi" w:hAnsiTheme="minorHAnsi" w:cstheme="minorHAnsi"/>
          <w:color w:val="FF0000"/>
        </w:rPr>
        <w:t>Body dimension</w:t>
      </w:r>
      <w:r w:rsidRPr="00214FA8">
        <w:rPr>
          <w:rFonts w:asciiTheme="minorHAnsi" w:cstheme="minorHAnsi"/>
          <w:color w:val="FF0000"/>
        </w:rPr>
        <w:t>：</w:t>
      </w:r>
      <w:r w:rsidRPr="00214FA8">
        <w:rPr>
          <w:rFonts w:asciiTheme="minorHAnsi" w:hAnsiTheme="minorHAnsi" w:cstheme="minorHAnsi"/>
          <w:color w:val="FF0000"/>
        </w:rPr>
        <w:t>22.5mm</w:t>
      </w:r>
      <w:r w:rsidR="00417B11" w:rsidRPr="00214FA8">
        <w:rPr>
          <w:rFonts w:asciiTheme="minorHAnsi" w:hAnsiTheme="minorHAnsi" w:cstheme="minorHAnsi" w:hint="eastAsia"/>
          <w:color w:val="FF0000"/>
        </w:rPr>
        <w:t>/0.8</w:t>
      </w:r>
      <w:r w:rsidR="0048457F" w:rsidRPr="00214FA8">
        <w:rPr>
          <w:rFonts w:asciiTheme="minorHAnsi" w:hAnsiTheme="minorHAnsi" w:cstheme="minorHAnsi" w:hint="eastAsia"/>
          <w:color w:val="FF0000"/>
        </w:rPr>
        <w:t>8in</w:t>
      </w:r>
    </w:p>
    <w:p w:rsidR="0067088A" w:rsidRDefault="0080754F">
      <w:pPr>
        <w:pStyle w:val="1"/>
        <w:numPr>
          <w:ilvl w:val="0"/>
          <w:numId w:val="2"/>
        </w:numPr>
        <w:ind w:firstLineChars="0"/>
        <w:rPr>
          <w:rFonts w:asciiTheme="minorHAnsi" w:hAnsiTheme="minorHAnsi" w:cstheme="minorHAnsi" w:hint="eastAsia"/>
          <w:color w:val="FF0000"/>
        </w:rPr>
      </w:pPr>
      <w:r w:rsidRPr="00214FA8">
        <w:rPr>
          <w:rFonts w:asciiTheme="minorHAnsi" w:hAnsiTheme="minorHAnsi" w:cstheme="minorHAnsi"/>
          <w:color w:val="FF0000"/>
        </w:rPr>
        <w:t>Weight</w:t>
      </w:r>
      <w:r w:rsidR="00A63EAC">
        <w:rPr>
          <w:rFonts w:asciiTheme="minorHAnsi" w:hAnsiTheme="minorHAnsi" w:cstheme="minorHAnsi" w:hint="eastAsia"/>
          <w:color w:val="FF0000"/>
        </w:rPr>
        <w:t xml:space="preserve"> for Titanium version</w:t>
      </w:r>
      <w:r w:rsidRPr="00214FA8">
        <w:rPr>
          <w:rFonts w:asciiTheme="minorHAnsi" w:cstheme="minorHAnsi"/>
          <w:color w:val="FF0000"/>
        </w:rPr>
        <w:t>：</w:t>
      </w:r>
      <w:r w:rsidR="00407C99">
        <w:rPr>
          <w:rFonts w:asciiTheme="minorHAnsi" w:hAnsiTheme="minorHAnsi" w:cstheme="minorHAnsi" w:hint="eastAsia"/>
          <w:color w:val="FF0000"/>
        </w:rPr>
        <w:t>101</w:t>
      </w:r>
      <w:r w:rsidRPr="00214FA8">
        <w:rPr>
          <w:rFonts w:asciiTheme="minorHAnsi" w:hAnsiTheme="minorHAnsi" w:cstheme="minorHAnsi"/>
          <w:color w:val="FF0000"/>
        </w:rPr>
        <w:t>g</w:t>
      </w:r>
      <w:r w:rsidR="0048457F" w:rsidRPr="00214FA8">
        <w:rPr>
          <w:rFonts w:asciiTheme="minorHAnsi" w:hAnsiTheme="minorHAnsi" w:cstheme="minorHAnsi" w:hint="eastAsia"/>
          <w:color w:val="FF0000"/>
        </w:rPr>
        <w:t>/</w:t>
      </w:r>
      <w:r w:rsidR="00214FA8" w:rsidRPr="00214FA8">
        <w:rPr>
          <w:rFonts w:asciiTheme="minorHAnsi" w:hAnsiTheme="minorHAnsi" w:cstheme="minorHAnsi" w:hint="eastAsia"/>
          <w:color w:val="FF0000"/>
        </w:rPr>
        <w:t xml:space="preserve"> </w:t>
      </w:r>
      <w:r w:rsidR="00407C99">
        <w:rPr>
          <w:rFonts w:asciiTheme="minorHAnsi" w:hAnsiTheme="minorHAnsi" w:cstheme="minorHAnsi" w:hint="eastAsia"/>
          <w:color w:val="FF0000"/>
        </w:rPr>
        <w:t>3.56</w:t>
      </w:r>
      <w:r w:rsidR="0048457F" w:rsidRPr="00214FA8">
        <w:rPr>
          <w:rFonts w:asciiTheme="minorHAnsi" w:hAnsiTheme="minorHAnsi" w:cstheme="minorHAnsi" w:hint="eastAsia"/>
          <w:color w:val="FF0000"/>
        </w:rPr>
        <w:t>oz</w:t>
      </w:r>
      <w:r w:rsidR="008E790F" w:rsidRPr="00214FA8">
        <w:rPr>
          <w:rFonts w:asciiTheme="minorHAnsi" w:hAnsiTheme="minorHAnsi" w:cstheme="minorHAnsi"/>
          <w:color w:val="FF0000"/>
        </w:rPr>
        <w:t xml:space="preserve"> (</w:t>
      </w:r>
      <w:r w:rsidR="00BB60D0" w:rsidRPr="00214FA8">
        <w:rPr>
          <w:rFonts w:asciiTheme="minorHAnsi" w:hAnsiTheme="minorHAnsi" w:cstheme="minorHAnsi" w:hint="eastAsia"/>
          <w:color w:val="FF0000"/>
        </w:rPr>
        <w:t>Excluding</w:t>
      </w:r>
      <w:r w:rsidR="008E790F" w:rsidRPr="00214FA8">
        <w:rPr>
          <w:rFonts w:asciiTheme="minorHAnsi" w:hAnsiTheme="minorHAnsi" w:cstheme="minorHAnsi"/>
          <w:color w:val="FF0000"/>
        </w:rPr>
        <w:t xml:space="preserve"> battery)</w:t>
      </w:r>
    </w:p>
    <w:p w:rsidR="00A63EAC" w:rsidRPr="00214FA8" w:rsidRDefault="00A63EAC" w:rsidP="00A63EAC">
      <w:pPr>
        <w:pStyle w:val="1"/>
        <w:ind w:left="480" w:firstLineChars="0" w:firstLine="0"/>
        <w:rPr>
          <w:rFonts w:asciiTheme="minorHAnsi" w:hAnsiTheme="minorHAnsi" w:cstheme="minorHAnsi"/>
          <w:color w:val="FF0000"/>
        </w:rPr>
      </w:pPr>
      <w:r w:rsidRPr="00214FA8">
        <w:rPr>
          <w:rFonts w:asciiTheme="minorHAnsi" w:hAnsiTheme="minorHAnsi" w:cstheme="minorHAnsi"/>
          <w:color w:val="FF0000"/>
        </w:rPr>
        <w:lastRenderedPageBreak/>
        <w:t>Weight</w:t>
      </w:r>
      <w:r>
        <w:rPr>
          <w:rFonts w:asciiTheme="minorHAnsi" w:hAnsiTheme="minorHAnsi" w:cstheme="minorHAnsi" w:hint="eastAsia"/>
          <w:color w:val="FF0000"/>
        </w:rPr>
        <w:t xml:space="preserve"> for Brass version</w:t>
      </w:r>
      <w:r w:rsidRPr="00214FA8">
        <w:rPr>
          <w:rFonts w:asciiTheme="minorHAnsi" w:cstheme="minorHAnsi"/>
          <w:color w:val="FF0000"/>
        </w:rPr>
        <w:t>：</w:t>
      </w:r>
      <w:r>
        <w:rPr>
          <w:rFonts w:asciiTheme="minorHAnsi" w:hAnsiTheme="minorHAnsi" w:cstheme="minorHAnsi" w:hint="eastAsia"/>
          <w:color w:val="FF0000"/>
        </w:rPr>
        <w:t>101</w:t>
      </w:r>
      <w:r w:rsidRPr="00214FA8">
        <w:rPr>
          <w:rFonts w:asciiTheme="minorHAnsi" w:hAnsiTheme="minorHAnsi" w:cstheme="minorHAnsi"/>
          <w:color w:val="FF0000"/>
        </w:rPr>
        <w:t>g</w:t>
      </w:r>
      <w:r w:rsidRPr="00214FA8">
        <w:rPr>
          <w:rFonts w:asciiTheme="minorHAnsi" w:hAnsiTheme="minorHAnsi" w:cstheme="minorHAnsi" w:hint="eastAsia"/>
          <w:color w:val="FF0000"/>
        </w:rPr>
        <w:t xml:space="preserve">/ </w:t>
      </w:r>
      <w:r>
        <w:rPr>
          <w:rFonts w:asciiTheme="minorHAnsi" w:hAnsiTheme="minorHAnsi" w:cstheme="minorHAnsi" w:hint="eastAsia"/>
          <w:color w:val="FF0000"/>
        </w:rPr>
        <w:t>3.56</w:t>
      </w:r>
      <w:r w:rsidRPr="00214FA8">
        <w:rPr>
          <w:rFonts w:asciiTheme="minorHAnsi" w:hAnsiTheme="minorHAnsi" w:cstheme="minorHAnsi" w:hint="eastAsia"/>
          <w:color w:val="FF0000"/>
        </w:rPr>
        <w:t>oz</w:t>
      </w:r>
      <w:r w:rsidRPr="00214FA8">
        <w:rPr>
          <w:rFonts w:asciiTheme="minorHAnsi" w:hAnsiTheme="minorHAnsi" w:cstheme="minorHAnsi"/>
          <w:color w:val="FF0000"/>
        </w:rPr>
        <w:t xml:space="preserve"> (</w:t>
      </w:r>
      <w:r w:rsidRPr="00214FA8">
        <w:rPr>
          <w:rFonts w:asciiTheme="minorHAnsi" w:hAnsiTheme="minorHAnsi" w:cstheme="minorHAnsi" w:hint="eastAsia"/>
          <w:color w:val="FF0000"/>
        </w:rPr>
        <w:t>Excluding</w:t>
      </w:r>
      <w:r w:rsidRPr="00214FA8">
        <w:rPr>
          <w:rFonts w:asciiTheme="minorHAnsi" w:hAnsiTheme="minorHAnsi" w:cstheme="minorHAnsi"/>
          <w:color w:val="FF0000"/>
        </w:rPr>
        <w:t xml:space="preserve"> battery)</w:t>
      </w:r>
    </w:p>
    <w:p w:rsidR="00A63EAC" w:rsidRPr="00214FA8" w:rsidRDefault="00A63EAC" w:rsidP="00A63EAC">
      <w:pPr>
        <w:pStyle w:val="1"/>
        <w:ind w:left="480" w:firstLineChars="0" w:firstLine="0"/>
        <w:rPr>
          <w:rFonts w:asciiTheme="minorHAnsi" w:hAnsiTheme="minorHAnsi" w:cstheme="minorHAnsi"/>
          <w:color w:val="FF0000"/>
        </w:rPr>
      </w:pPr>
    </w:p>
    <w:p w:rsidR="00030C42" w:rsidRPr="00214FA8" w:rsidRDefault="0080754F" w:rsidP="00030C42">
      <w:pPr>
        <w:pStyle w:val="1"/>
        <w:numPr>
          <w:ilvl w:val="0"/>
          <w:numId w:val="2"/>
        </w:numPr>
        <w:ind w:firstLineChars="0"/>
        <w:rPr>
          <w:rFonts w:asciiTheme="minorHAnsi" w:hAnsiTheme="minorHAnsi" w:cstheme="minorHAnsi"/>
          <w:color w:val="FF0000"/>
        </w:rPr>
      </w:pPr>
      <w:r w:rsidRPr="00214FA8">
        <w:rPr>
          <w:rFonts w:asciiTheme="minorHAnsi" w:hAnsiTheme="minorHAnsi" w:cstheme="minorHAnsi"/>
          <w:color w:val="FF0000"/>
        </w:rPr>
        <w:t>Battery</w:t>
      </w:r>
      <w:r w:rsidRPr="00214FA8">
        <w:rPr>
          <w:rFonts w:asciiTheme="minorHAnsi" w:cstheme="minorHAnsi"/>
          <w:color w:val="FF0000"/>
        </w:rPr>
        <w:t>：</w:t>
      </w:r>
      <w:r w:rsidR="00214FA8" w:rsidRPr="00214FA8">
        <w:rPr>
          <w:rFonts w:asciiTheme="minorHAnsi" w:hAnsiTheme="minorHAnsi" w:cstheme="minorHAnsi"/>
          <w:color w:val="FF0000"/>
        </w:rPr>
        <w:t>16340</w:t>
      </w:r>
      <w:r w:rsidR="00214FA8" w:rsidRPr="00214FA8">
        <w:rPr>
          <w:rFonts w:asciiTheme="minorHAnsi" w:hAnsiTheme="minorHAnsi" w:cstheme="minorHAnsi" w:hint="eastAsia"/>
          <w:color w:val="FF0000"/>
        </w:rPr>
        <w:t xml:space="preserve"> or 18350 L</w:t>
      </w:r>
      <w:r w:rsidR="00214FA8" w:rsidRPr="00214FA8">
        <w:rPr>
          <w:rFonts w:asciiTheme="minorHAnsi" w:hAnsiTheme="minorHAnsi" w:cstheme="minorHAnsi"/>
          <w:color w:val="FF0000"/>
        </w:rPr>
        <w:t>i-ion battery</w:t>
      </w:r>
      <w:r w:rsidR="00030C42" w:rsidRPr="00214FA8">
        <w:rPr>
          <w:rFonts w:asciiTheme="minorHAnsi" w:hAnsiTheme="minorHAnsi" w:cstheme="minorHAnsi"/>
          <w:color w:val="FF0000"/>
        </w:rPr>
        <w:t xml:space="preserve"> </w:t>
      </w:r>
      <w:r w:rsidRPr="00214FA8">
        <w:rPr>
          <w:rFonts w:asciiTheme="minorHAnsi" w:hAnsiTheme="minorHAnsi" w:cstheme="minorHAnsi"/>
          <w:color w:val="FF0000"/>
        </w:rPr>
        <w:t>(</w:t>
      </w:r>
      <w:r w:rsidR="00854C7C" w:rsidRPr="00214FA8">
        <w:rPr>
          <w:rFonts w:asciiTheme="minorHAnsi" w:hAnsiTheme="minorHAnsi" w:cstheme="minorHAnsi"/>
          <w:color w:val="FF0000"/>
        </w:rPr>
        <w:t xml:space="preserve">brightness and efficiency will be lower with </w:t>
      </w:r>
      <w:r w:rsidRPr="00214FA8">
        <w:rPr>
          <w:rFonts w:asciiTheme="minorHAnsi" w:hAnsiTheme="minorHAnsi" w:cstheme="minorHAnsi"/>
          <w:color w:val="FF0000"/>
        </w:rPr>
        <w:t>CR123A</w:t>
      </w:r>
      <w:r w:rsidR="00030C42" w:rsidRPr="00214FA8">
        <w:rPr>
          <w:rFonts w:asciiTheme="minorHAnsi" w:hAnsiTheme="minorHAnsi" w:cstheme="minorHAnsi"/>
          <w:color w:val="FF0000"/>
        </w:rPr>
        <w:t xml:space="preserve"> battery</w:t>
      </w:r>
      <w:r w:rsidRPr="00214FA8">
        <w:rPr>
          <w:rFonts w:asciiTheme="minorHAnsi" w:hAnsiTheme="minorHAnsi" w:cstheme="minorHAnsi"/>
          <w:color w:val="FF0000"/>
        </w:rPr>
        <w:t>)</w:t>
      </w:r>
    </w:p>
    <w:p w:rsidR="0067088A" w:rsidRPr="00214FA8" w:rsidRDefault="0080754F" w:rsidP="00030C42">
      <w:pPr>
        <w:pStyle w:val="1"/>
        <w:numPr>
          <w:ilvl w:val="0"/>
          <w:numId w:val="2"/>
        </w:numPr>
        <w:ind w:firstLineChars="0"/>
        <w:rPr>
          <w:rFonts w:asciiTheme="minorHAnsi" w:hAnsiTheme="minorHAnsi" w:cstheme="minorHAnsi"/>
          <w:color w:val="FF0000"/>
        </w:rPr>
      </w:pPr>
      <w:r w:rsidRPr="00214FA8">
        <w:rPr>
          <w:rFonts w:asciiTheme="minorHAnsi" w:hAnsiTheme="minorHAnsi" w:cstheme="minorHAnsi"/>
          <w:color w:val="FF0000"/>
        </w:rPr>
        <w:t>Working voltage</w:t>
      </w:r>
      <w:r w:rsidRPr="00214FA8">
        <w:rPr>
          <w:rFonts w:asciiTheme="minorHAnsi" w:cstheme="minorHAnsi"/>
          <w:color w:val="FF0000"/>
        </w:rPr>
        <w:t>：</w:t>
      </w:r>
      <w:r w:rsidR="00214FA8" w:rsidRPr="00214FA8">
        <w:rPr>
          <w:rFonts w:asciiTheme="minorHAnsi" w:hAnsiTheme="minorHAnsi" w:cstheme="minorHAnsi" w:hint="eastAsia"/>
          <w:color w:val="FF0000"/>
        </w:rPr>
        <w:t>3</w:t>
      </w:r>
      <w:r w:rsidR="00214FA8" w:rsidRPr="00214FA8">
        <w:rPr>
          <w:rFonts w:asciiTheme="minorHAnsi" w:hAnsiTheme="minorHAnsi" w:cstheme="minorHAnsi"/>
          <w:color w:val="FF0000"/>
        </w:rPr>
        <w:t>V-</w:t>
      </w:r>
      <w:r w:rsidR="00214FA8" w:rsidRPr="00214FA8">
        <w:rPr>
          <w:rFonts w:asciiTheme="minorHAnsi" w:hAnsiTheme="minorHAnsi" w:cstheme="minorHAnsi" w:hint="eastAsia"/>
          <w:color w:val="FF0000"/>
        </w:rPr>
        <w:t>9</w:t>
      </w:r>
      <w:r w:rsidRPr="00214FA8">
        <w:rPr>
          <w:rFonts w:asciiTheme="minorHAnsi" w:hAnsiTheme="minorHAnsi" w:cstheme="minorHAnsi"/>
          <w:color w:val="FF0000"/>
        </w:rPr>
        <w:t>V</w:t>
      </w:r>
    </w:p>
    <w:p w:rsidR="00B632AC" w:rsidRPr="00B632AC" w:rsidRDefault="00B632AC" w:rsidP="00B632AC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Charging</w:t>
      </w:r>
      <w:r>
        <w:rPr>
          <w:rFonts w:asciiTheme="minorHAnsi" w:hAnsiTheme="minorHAnsi" w:cstheme="minorHAnsi" w:hint="eastAsia"/>
        </w:rPr>
        <w:t xml:space="preserve"> t</w:t>
      </w:r>
      <w:r w:rsidRPr="00AD1506">
        <w:rPr>
          <w:rFonts w:asciiTheme="minorHAnsi" w:hAnsiTheme="minorHAnsi" w:cstheme="minorHAnsi"/>
        </w:rPr>
        <w:t>ime: 90 mi</w:t>
      </w:r>
      <w:r w:rsidR="008F4945">
        <w:rPr>
          <w:rFonts w:asciiTheme="minorHAnsi" w:hAnsiTheme="minorHAnsi" w:cstheme="minorHAnsi"/>
        </w:rPr>
        <w:t xml:space="preserve">nutes ( charging current </w:t>
      </w:r>
      <w:r w:rsidR="008F4945">
        <w:rPr>
          <w:rFonts w:asciiTheme="minorHAnsi" w:hAnsiTheme="minorHAnsi" w:cstheme="minorHAnsi" w:hint="eastAsia"/>
        </w:rPr>
        <w:t>6</w:t>
      </w:r>
      <w:r w:rsidR="008F4945">
        <w:rPr>
          <w:rFonts w:asciiTheme="minorHAnsi" w:hAnsiTheme="minorHAnsi" w:cstheme="minorHAnsi"/>
        </w:rPr>
        <w:t>00mA</w:t>
      </w:r>
      <w:r w:rsidRPr="00AD1506">
        <w:rPr>
          <w:rFonts w:asciiTheme="minorHAnsi" w:hAnsiTheme="minorHAnsi" w:cstheme="minorHAnsi"/>
        </w:rPr>
        <w:t>)</w:t>
      </w:r>
    </w:p>
    <w:p w:rsidR="0067088A" w:rsidRPr="00AD1506" w:rsidRDefault="0080754F">
      <w:pPr>
        <w:pStyle w:val="1"/>
        <w:numPr>
          <w:ilvl w:val="0"/>
          <w:numId w:val="2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Accessory</w:t>
      </w:r>
      <w:r w:rsidRPr="00AD1506">
        <w:rPr>
          <w:rFonts w:asciiTheme="minorHAnsi" w:cstheme="minorHAnsi"/>
        </w:rPr>
        <w:t>：</w:t>
      </w:r>
      <w:r w:rsidR="009B1B8F" w:rsidRPr="00AD1506">
        <w:rPr>
          <w:rFonts w:asciiTheme="minorHAnsi" w:hAnsiTheme="minorHAnsi" w:cstheme="minorHAnsi"/>
        </w:rPr>
        <w:t>User m</w:t>
      </w:r>
      <w:r w:rsidRPr="00AD1506">
        <w:rPr>
          <w:rFonts w:asciiTheme="minorHAnsi" w:hAnsiTheme="minorHAnsi" w:cstheme="minorHAnsi"/>
        </w:rPr>
        <w:t>anual,</w:t>
      </w:r>
      <w:r w:rsidR="00BB77BA">
        <w:rPr>
          <w:rFonts w:asciiTheme="minorHAnsi" w:hAnsiTheme="minorHAnsi" w:cstheme="minorHAnsi" w:hint="eastAsia"/>
        </w:rPr>
        <w:t xml:space="preserve"> 1</w:t>
      </w:r>
      <w:r w:rsidR="00BB77BA">
        <w:rPr>
          <w:rFonts w:asciiTheme="minorHAnsi" w:hAnsiTheme="minorHAnsi" w:cstheme="minorHAnsi" w:hint="eastAsia"/>
        </w:rPr>
        <w:t>×</w:t>
      </w:r>
      <w:r w:rsidR="00BB77BA">
        <w:rPr>
          <w:rFonts w:asciiTheme="minorHAnsi" w:hAnsiTheme="minorHAnsi" w:cstheme="minorHAnsi" w:hint="eastAsia"/>
        </w:rPr>
        <w:t>16340 Battery,</w:t>
      </w:r>
      <w:r w:rsidRPr="00AD1506">
        <w:rPr>
          <w:rFonts w:asciiTheme="minorHAnsi" w:hAnsiTheme="minorHAnsi" w:cstheme="minorHAnsi"/>
        </w:rPr>
        <w:t xml:space="preserve"> O-ring</w:t>
      </w:r>
      <w:r w:rsidR="009B1B8F" w:rsidRPr="00AD1506">
        <w:rPr>
          <w:rFonts w:asciiTheme="minorHAnsi" w:hAnsiTheme="minorHAnsi" w:cstheme="minorHAnsi"/>
        </w:rPr>
        <w:t xml:space="preserve">, </w:t>
      </w:r>
      <w:r w:rsidRPr="00AD1506">
        <w:rPr>
          <w:rFonts w:asciiTheme="minorHAnsi" w:hAnsiTheme="minorHAnsi" w:cstheme="minorHAnsi"/>
        </w:rPr>
        <w:t>lanyard</w:t>
      </w:r>
    </w:p>
    <w:p w:rsidR="0067088A" w:rsidRPr="00AD1506" w:rsidRDefault="0067088A">
      <w:pPr>
        <w:pStyle w:val="1"/>
        <w:ind w:firstLineChars="0"/>
        <w:rPr>
          <w:rFonts w:asciiTheme="minorHAnsi" w:hAnsiTheme="minorHAnsi" w:cstheme="minorHAnsi"/>
        </w:rPr>
      </w:pPr>
    </w:p>
    <w:p w:rsidR="009B1B8F" w:rsidRPr="00AD1506" w:rsidRDefault="009B1B8F" w:rsidP="009B1B8F">
      <w:pPr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NOTICE: The above-mentioned parameters are approximate and may vary between flashlights, batteries and environments.</w:t>
      </w:r>
    </w:p>
    <w:p w:rsidR="003358A3" w:rsidRPr="00AD1506" w:rsidRDefault="003358A3" w:rsidP="003358A3">
      <w:pPr>
        <w:ind w:left="480"/>
        <w:rPr>
          <w:rFonts w:asciiTheme="minorHAnsi" w:hAnsiTheme="minorHAnsi" w:cstheme="minorHAnsi"/>
        </w:rPr>
      </w:pPr>
    </w:p>
    <w:p w:rsidR="003358A3" w:rsidRPr="00AD1506" w:rsidRDefault="003358A3" w:rsidP="003358A3">
      <w:pPr>
        <w:ind w:left="480"/>
        <w:rPr>
          <w:rFonts w:asciiTheme="minorHAnsi" w:hAnsiTheme="minorHAnsi" w:cstheme="minorHAnsi"/>
          <w:b/>
          <w:sz w:val="28"/>
          <w:szCs w:val="28"/>
        </w:rPr>
      </w:pPr>
      <w:r w:rsidRPr="00AD1506">
        <w:rPr>
          <w:rFonts w:asciiTheme="minorHAnsi" w:hAnsiTheme="minorHAnsi" w:cstheme="minorHAnsi"/>
          <w:b/>
          <w:sz w:val="28"/>
          <w:szCs w:val="28"/>
        </w:rPr>
        <w:t>Operation</w:t>
      </w:r>
    </w:p>
    <w:p w:rsidR="0096122F" w:rsidRDefault="0096122F" w:rsidP="0096122F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From OFF: 1 click for ON (Low mode)</w:t>
      </w:r>
    </w:p>
    <w:p w:rsidR="0096122F" w:rsidRDefault="0096122F" w:rsidP="0096122F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From OFF: 2 click for Turbo</w:t>
      </w:r>
    </w:p>
    <w:p w:rsidR="0096122F" w:rsidRDefault="0096122F" w:rsidP="0096122F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From OFF: 3 click </w:t>
      </w:r>
      <w:r>
        <w:rPr>
          <w:rFonts w:ascii="Calibri" w:hAnsi="Calibri" w:cs="Calibri" w:hint="eastAsia"/>
        </w:rPr>
        <w:t>for</w:t>
      </w:r>
      <w:r>
        <w:rPr>
          <w:rFonts w:ascii="Calibri" w:hAnsi="Calibri" w:cs="Calibri"/>
        </w:rPr>
        <w:t xml:space="preserve"> STROBE</w:t>
      </w:r>
    </w:p>
    <w:p w:rsidR="0096122F" w:rsidRDefault="0096122F" w:rsidP="0096122F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From STROBE: Long press (&gt; 1 second) for SOS</w:t>
      </w:r>
    </w:p>
    <w:p w:rsidR="0096122F" w:rsidRDefault="0096122F" w:rsidP="0096122F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From OFF: Press and hold </w:t>
      </w:r>
      <w:r>
        <w:rPr>
          <w:rFonts w:ascii="Calibri" w:hAnsi="Calibri" w:cs="Calibri" w:hint="eastAsia"/>
        </w:rPr>
        <w:t>for</w:t>
      </w:r>
      <w:r>
        <w:rPr>
          <w:rFonts w:ascii="Calibri" w:hAnsi="Calibri" w:cs="Calibri"/>
        </w:rPr>
        <w:t xml:space="preserve"> Momentary ON (Turbo)</w:t>
      </w:r>
      <w:r>
        <w:rPr>
          <w:rFonts w:ascii="Calibri" w:hAnsi="Calibri" w:cs="Calibri" w:hint="eastAsia"/>
        </w:rPr>
        <w:t>, release to turn</w:t>
      </w:r>
      <w:r>
        <w:rPr>
          <w:rFonts w:ascii="Calibri" w:hAnsi="Calibri" w:cs="Calibri"/>
        </w:rPr>
        <w:t xml:space="preserve"> off</w:t>
      </w:r>
    </w:p>
    <w:p w:rsidR="0096122F" w:rsidRDefault="0096122F" w:rsidP="0096122F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From ON: 1 click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/>
        </w:rPr>
        <w:t>for OFF</w:t>
      </w:r>
    </w:p>
    <w:p w:rsidR="0096122F" w:rsidRDefault="0096122F" w:rsidP="0096122F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From ON: Press and hold </w:t>
      </w:r>
      <w:r>
        <w:rPr>
          <w:rFonts w:ascii="Calibri" w:hAnsi="Calibri" w:cs="Calibri" w:hint="eastAsia"/>
        </w:rPr>
        <w:t xml:space="preserve">to cycle through modes </w:t>
      </w:r>
      <w:r>
        <w:rPr>
          <w:rFonts w:ascii="Calibri" w:hAnsi="Calibri" w:cs="Calibri"/>
        </w:rPr>
        <w:t>(Low/Med/High/Turbo)</w:t>
      </w:r>
    </w:p>
    <w:p w:rsidR="004263B0" w:rsidRPr="0096122F" w:rsidRDefault="004263B0" w:rsidP="004263B0">
      <w:pPr>
        <w:pStyle w:val="1"/>
        <w:ind w:left="960" w:firstLineChars="0" w:firstLine="0"/>
        <w:jc w:val="left"/>
        <w:rPr>
          <w:rFonts w:asciiTheme="minorHAnsi" w:hAnsiTheme="minorHAnsi" w:cstheme="minorHAnsi"/>
        </w:rPr>
      </w:pPr>
    </w:p>
    <w:p w:rsidR="00442EA8" w:rsidRPr="0039604D" w:rsidRDefault="0080754F" w:rsidP="00D64805">
      <w:pPr>
        <w:pStyle w:val="1"/>
        <w:numPr>
          <w:ilvl w:val="0"/>
          <w:numId w:val="4"/>
        </w:numPr>
        <w:ind w:firstLineChars="0" w:firstLine="0"/>
        <w:rPr>
          <w:rFonts w:asciiTheme="minorHAnsi" w:hAnsiTheme="minorHAnsi" w:cstheme="minorHAnsi"/>
        </w:rPr>
      </w:pPr>
      <w:r w:rsidRPr="0039604D">
        <w:rPr>
          <w:rFonts w:asciiTheme="minorHAnsi" w:hAnsiTheme="minorHAnsi" w:cstheme="minorHAnsi"/>
        </w:rPr>
        <w:t>Turbo</w:t>
      </w:r>
      <w:r w:rsidR="005A0DA5" w:rsidRPr="0039604D">
        <w:rPr>
          <w:rFonts w:asciiTheme="minorHAnsi" w:hAnsiTheme="minorHAnsi" w:cstheme="minorHAnsi"/>
        </w:rPr>
        <w:t xml:space="preserve"> Mode</w:t>
      </w:r>
      <w:r w:rsidRPr="0039604D">
        <w:rPr>
          <w:rFonts w:asciiTheme="minorHAnsi" w:hAnsiTheme="minorHAnsi" w:cstheme="minorHAnsi"/>
        </w:rPr>
        <w:t xml:space="preserve">: </w:t>
      </w:r>
      <w:r w:rsidR="00442EA8" w:rsidRPr="0039604D">
        <w:rPr>
          <w:rFonts w:asciiTheme="minorHAnsi" w:hAnsiTheme="minorHAnsi" w:cstheme="minorHAnsi" w:hint="eastAsia"/>
        </w:rPr>
        <w:t xml:space="preserve">In Turbo mode the 3 CREE XP-G2 LEDs run at the highest brightness and discharge rate. High quality batteries are recommended for peak performance. </w:t>
      </w:r>
    </w:p>
    <w:p w:rsidR="00442EA8" w:rsidRPr="0039604D" w:rsidRDefault="00442EA8" w:rsidP="00D32CAE">
      <w:pPr>
        <w:pStyle w:val="1"/>
        <w:ind w:left="480" w:firstLineChars="0" w:firstLine="0"/>
        <w:rPr>
          <w:rFonts w:asciiTheme="minorHAnsi" w:hAnsiTheme="minorHAnsi" w:cstheme="minorHAnsi"/>
        </w:rPr>
      </w:pPr>
      <w:r w:rsidRPr="0039604D">
        <w:rPr>
          <w:rFonts w:asciiTheme="minorHAnsi" w:hAnsiTheme="minorHAnsi" w:cstheme="minorHAnsi" w:hint="eastAsia"/>
        </w:rPr>
        <w:t>Th</w:t>
      </w:r>
      <w:r w:rsidR="009866ED">
        <w:rPr>
          <w:rFonts w:asciiTheme="minorHAnsi" w:hAnsiTheme="minorHAnsi" w:cstheme="minorHAnsi" w:hint="eastAsia"/>
        </w:rPr>
        <w:t>is</w:t>
      </w:r>
      <w:r w:rsidRPr="0039604D">
        <w:rPr>
          <w:rFonts w:asciiTheme="minorHAnsi" w:hAnsiTheme="minorHAnsi" w:cstheme="minorHAnsi" w:hint="eastAsia"/>
        </w:rPr>
        <w:t xml:space="preserve"> is a high-performance light and generates significant heat in Turbo mode. To protect the light and user, </w:t>
      </w:r>
      <w:r w:rsidRPr="0039604D">
        <w:rPr>
          <w:rFonts w:asciiTheme="minorHAnsi" w:hAnsiTheme="minorHAnsi" w:cstheme="minorHAnsi"/>
          <w:shd w:val="clear" w:color="auto" w:fill="FFFFFF"/>
        </w:rPr>
        <w:t>output in Turbo will drop to 70% of maximum brightness after 3 minutes. Output will also be adjusted by real time temperature monitoring</w:t>
      </w:r>
    </w:p>
    <w:p w:rsidR="00442EA8" w:rsidRDefault="00442EA8" w:rsidP="00D64805">
      <w:pPr>
        <w:rPr>
          <w:rFonts w:asciiTheme="minorHAnsi" w:hAnsiTheme="minorHAnsi" w:cstheme="minorHAnsi"/>
          <w:b/>
          <w:sz w:val="28"/>
          <w:szCs w:val="28"/>
        </w:rPr>
      </w:pPr>
    </w:p>
    <w:p w:rsidR="00D64805" w:rsidRPr="00AD1506" w:rsidRDefault="00D64805" w:rsidP="00D64805">
      <w:pPr>
        <w:rPr>
          <w:rFonts w:asciiTheme="minorHAnsi" w:hAnsiTheme="minorHAnsi" w:cstheme="minorHAnsi"/>
          <w:b/>
          <w:sz w:val="28"/>
          <w:szCs w:val="28"/>
        </w:rPr>
      </w:pPr>
      <w:r w:rsidRPr="00AD1506">
        <w:rPr>
          <w:rFonts w:asciiTheme="minorHAnsi" w:hAnsiTheme="minorHAnsi" w:cstheme="minorHAnsi"/>
          <w:b/>
          <w:sz w:val="28"/>
          <w:szCs w:val="28"/>
        </w:rPr>
        <w:t>Charging</w:t>
      </w:r>
    </w:p>
    <w:p w:rsidR="00D64805" w:rsidRDefault="005A0DA5" w:rsidP="00D64805">
      <w:pPr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Carefully</w:t>
      </w:r>
      <w:r w:rsidR="00D64805" w:rsidRPr="00AD1506">
        <w:rPr>
          <w:rFonts w:asciiTheme="minorHAnsi" w:hAnsiTheme="minorHAnsi" w:cstheme="minorHAnsi"/>
        </w:rPr>
        <w:t xml:space="preserve"> unscrew and remove the light’s head, </w:t>
      </w:r>
      <w:r w:rsidRPr="00AD1506">
        <w:rPr>
          <w:rFonts w:asciiTheme="minorHAnsi" w:hAnsiTheme="minorHAnsi" w:cstheme="minorHAnsi"/>
        </w:rPr>
        <w:t>and connect a mini USB charging cable as shown in the diagram below</w:t>
      </w:r>
    </w:p>
    <w:p w:rsidR="00C8460D" w:rsidRPr="00AD1506" w:rsidRDefault="00C8460D" w:rsidP="00D64805">
      <w:pPr>
        <w:rPr>
          <w:rFonts w:asciiTheme="minorHAnsi" w:hAnsiTheme="minorHAnsi" w:cstheme="minorHAnsi"/>
        </w:rPr>
      </w:pPr>
    </w:p>
    <w:p w:rsidR="00D64805" w:rsidRPr="00AD1506" w:rsidRDefault="00D64805" w:rsidP="00D64805">
      <w:pPr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(</w:t>
      </w:r>
      <w:r w:rsidRPr="00AD1506">
        <w:rPr>
          <w:rFonts w:asciiTheme="minorHAnsi" w:hAnsiTheme="minorHAnsi" w:cstheme="minorHAnsi"/>
        </w:rPr>
        <w:t>此处插入充电示意图）</w:t>
      </w:r>
    </w:p>
    <w:p w:rsidR="00D64805" w:rsidRPr="00AD1506" w:rsidRDefault="00D64805" w:rsidP="00D64805">
      <w:pPr>
        <w:rPr>
          <w:rFonts w:asciiTheme="minorHAnsi" w:hAnsiTheme="minorHAnsi" w:cstheme="minorHAnsi"/>
        </w:rPr>
      </w:pPr>
    </w:p>
    <w:p w:rsidR="00D64805" w:rsidRPr="00AD1506" w:rsidRDefault="00D64805" w:rsidP="00D64805">
      <w:pPr>
        <w:rPr>
          <w:rFonts w:asciiTheme="minorHAnsi" w:hAnsiTheme="minorHAnsi" w:cstheme="minorHAnsi"/>
          <w:b/>
        </w:rPr>
      </w:pPr>
      <w:r w:rsidRPr="00AD1506">
        <w:rPr>
          <w:rFonts w:asciiTheme="minorHAnsi" w:hAnsiTheme="minorHAnsi" w:cstheme="minorHAnsi"/>
          <w:b/>
        </w:rPr>
        <w:t>Charging Indicator</w:t>
      </w:r>
    </w:p>
    <w:p w:rsidR="000356ED" w:rsidRPr="00AD1506" w:rsidRDefault="000356ED" w:rsidP="000356ED">
      <w:pPr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 xml:space="preserve">When charging, the </w:t>
      </w:r>
      <w:r>
        <w:rPr>
          <w:rFonts w:asciiTheme="minorHAnsi" w:hAnsiTheme="minorHAnsi" w:cstheme="minorHAnsi" w:hint="eastAsia"/>
        </w:rPr>
        <w:t xml:space="preserve">indicator </w:t>
      </w:r>
      <w:r w:rsidRPr="00AD1506">
        <w:rPr>
          <w:rFonts w:asciiTheme="minorHAnsi" w:hAnsiTheme="minorHAnsi" w:cstheme="minorHAnsi"/>
        </w:rPr>
        <w:t>light turns red, when charging is complete, the</w:t>
      </w:r>
      <w:r>
        <w:rPr>
          <w:rFonts w:asciiTheme="minorHAnsi" w:hAnsiTheme="minorHAnsi" w:cstheme="minorHAnsi" w:hint="eastAsia"/>
        </w:rPr>
        <w:t xml:space="preserve"> indicator</w:t>
      </w:r>
      <w:r w:rsidRPr="00AD1506">
        <w:rPr>
          <w:rFonts w:asciiTheme="minorHAnsi" w:hAnsiTheme="minorHAnsi" w:cstheme="minorHAnsi"/>
        </w:rPr>
        <w:t xml:space="preserve"> light turns green</w:t>
      </w:r>
    </w:p>
    <w:p w:rsidR="000356ED" w:rsidRPr="00AD1506" w:rsidRDefault="000356ED" w:rsidP="000356ED">
      <w:pPr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 xml:space="preserve">No </w:t>
      </w:r>
      <w:r>
        <w:rPr>
          <w:rFonts w:asciiTheme="minorHAnsi" w:hAnsiTheme="minorHAnsi" w:cstheme="minorHAnsi" w:hint="eastAsia"/>
        </w:rPr>
        <w:t xml:space="preserve">indicator </w:t>
      </w:r>
      <w:r w:rsidRPr="00AD1506">
        <w:rPr>
          <w:rFonts w:asciiTheme="minorHAnsi" w:hAnsiTheme="minorHAnsi" w:cstheme="minorHAnsi"/>
        </w:rPr>
        <w:t>light indicates that there is no load</w:t>
      </w:r>
    </w:p>
    <w:p w:rsidR="0067088A" w:rsidRPr="000356ED" w:rsidRDefault="0067088A">
      <w:pPr>
        <w:rPr>
          <w:rFonts w:asciiTheme="minorHAnsi" w:hAnsiTheme="minorHAnsi" w:cstheme="minorHAnsi"/>
        </w:rPr>
      </w:pPr>
    </w:p>
    <w:p w:rsidR="00D64805" w:rsidRPr="00AD1506" w:rsidRDefault="00D64805" w:rsidP="00D64805">
      <w:pPr>
        <w:rPr>
          <w:rFonts w:asciiTheme="minorHAnsi" w:hAnsiTheme="minorHAnsi" w:cstheme="minorHAnsi"/>
          <w:b/>
        </w:rPr>
      </w:pPr>
      <w:r w:rsidRPr="00AD1506">
        <w:rPr>
          <w:rFonts w:asciiTheme="minorHAnsi" w:eastAsia="微软雅黑" w:hAnsiTheme="minorHAnsi" w:cstheme="minorHAnsi"/>
          <w:b/>
          <w:bCs/>
          <w:color w:val="FF0000"/>
          <w:shd w:val="clear" w:color="auto" w:fill="FFFFFF"/>
        </w:rPr>
        <w:t>WARNING:</w:t>
      </w:r>
    </w:p>
    <w:p w:rsidR="00D64805" w:rsidRPr="00AD1506" w:rsidRDefault="00D64805" w:rsidP="00D64805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Do not point the light at human or animal eyes</w:t>
      </w:r>
    </w:p>
    <w:p w:rsidR="00D64805" w:rsidRPr="00AD1506" w:rsidRDefault="00D64805" w:rsidP="00D64805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lastRenderedPageBreak/>
        <w:t>Do not look directly into</w:t>
      </w:r>
      <w:r w:rsidR="005A0DA5" w:rsidRPr="00AD1506">
        <w:rPr>
          <w:rFonts w:asciiTheme="minorHAnsi" w:hAnsiTheme="minorHAnsi" w:cstheme="minorHAnsi"/>
        </w:rPr>
        <w:t xml:space="preserve"> the</w:t>
      </w:r>
      <w:r w:rsidRPr="00AD1506">
        <w:rPr>
          <w:rFonts w:asciiTheme="minorHAnsi" w:hAnsiTheme="minorHAnsi" w:cstheme="minorHAnsi"/>
        </w:rPr>
        <w:t xml:space="preserve"> light</w:t>
      </w:r>
      <w:r w:rsidR="005A0DA5" w:rsidRPr="00AD1506">
        <w:rPr>
          <w:rFonts w:asciiTheme="minorHAnsi" w:hAnsiTheme="minorHAnsi" w:cstheme="minorHAnsi"/>
        </w:rPr>
        <w:t xml:space="preserve"> when it is switched on</w:t>
      </w:r>
    </w:p>
    <w:p w:rsidR="00D64805" w:rsidRPr="00AD1506" w:rsidRDefault="00D64805" w:rsidP="00D64805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Do not permit children to use the flashlight unsupervised</w:t>
      </w:r>
    </w:p>
    <w:p w:rsidR="0067088A" w:rsidRPr="00AD1506" w:rsidRDefault="0067088A">
      <w:pPr>
        <w:pStyle w:val="1"/>
        <w:ind w:firstLineChars="0" w:firstLine="0"/>
        <w:rPr>
          <w:rFonts w:asciiTheme="minorHAnsi" w:hAnsiTheme="minorHAnsi" w:cstheme="minorHAnsi"/>
        </w:rPr>
      </w:pPr>
    </w:p>
    <w:p w:rsidR="00D64805" w:rsidRPr="00AD1506" w:rsidRDefault="00D64805" w:rsidP="00D64805">
      <w:p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Maintenance</w:t>
      </w:r>
    </w:p>
    <w:p w:rsidR="00D64805" w:rsidRPr="00AD1506" w:rsidRDefault="00D64805" w:rsidP="00D64805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Remove battery when stored for extended periods</w:t>
      </w:r>
    </w:p>
    <w:p w:rsidR="00D64805" w:rsidRPr="00AD1506" w:rsidRDefault="00D64805" w:rsidP="00D64805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Replace and lubricate O-Rings as needed to maintain IPX-8 rating</w:t>
      </w:r>
    </w:p>
    <w:p w:rsidR="00D64805" w:rsidRPr="00AD1506" w:rsidRDefault="00D64805" w:rsidP="00D64805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Every 6 months, thread should be wiped with a clean cloth followed by a thin coating of silicon-based lubricant</w:t>
      </w:r>
    </w:p>
    <w:p w:rsidR="00D64805" w:rsidRPr="00AD1506" w:rsidRDefault="00D64805" w:rsidP="00D64805">
      <w:pPr>
        <w:spacing w:line="320" w:lineRule="exact"/>
        <w:rPr>
          <w:rFonts w:asciiTheme="minorHAnsi" w:hAnsiTheme="minorHAnsi" w:cstheme="minorHAnsi"/>
        </w:rPr>
      </w:pPr>
    </w:p>
    <w:p w:rsidR="00D64805" w:rsidRPr="00AD1506" w:rsidRDefault="00D64805" w:rsidP="00D64805">
      <w:pPr>
        <w:outlineLvl w:val="0"/>
        <w:rPr>
          <w:rFonts w:asciiTheme="minorHAnsi" w:hAnsiTheme="minorHAnsi" w:cstheme="minorHAnsi"/>
          <w:b/>
        </w:rPr>
      </w:pPr>
      <w:r w:rsidRPr="00AD1506">
        <w:rPr>
          <w:rFonts w:asciiTheme="minorHAnsi" w:hAnsiTheme="minorHAnsi" w:cstheme="minorHAnsi"/>
          <w:b/>
        </w:rPr>
        <w:t>Warranty Service</w:t>
      </w:r>
    </w:p>
    <w:p w:rsidR="00D64805" w:rsidRPr="00AD1506" w:rsidRDefault="00D64805" w:rsidP="00D64805">
      <w:pPr>
        <w:pStyle w:val="1"/>
        <w:numPr>
          <w:ilvl w:val="0"/>
          <w:numId w:val="8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Guaranteed exchange up to 15 days after purchase: any defective product can be exchanged for a replacement through a local distributor/dealer within 15 days</w:t>
      </w:r>
    </w:p>
    <w:p w:rsidR="00D64805" w:rsidRPr="00AD1506" w:rsidRDefault="00D64805" w:rsidP="00D64805">
      <w:pPr>
        <w:pStyle w:val="1"/>
        <w:numPr>
          <w:ilvl w:val="0"/>
          <w:numId w:val="8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After 15 days: all defective products can be repaired free of charge for a period of 5 years from the date of purchase</w:t>
      </w:r>
    </w:p>
    <w:p w:rsidR="00D64805" w:rsidRPr="00AD1506" w:rsidRDefault="00D64805" w:rsidP="00D64805">
      <w:pPr>
        <w:pStyle w:val="1"/>
        <w:numPr>
          <w:ilvl w:val="0"/>
          <w:numId w:val="8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Lifetime workmanship guarantee: after the free maintenance period has expired, the maintenance service will charge for material expenses only, free of labor expenses.</w:t>
      </w:r>
    </w:p>
    <w:p w:rsidR="00D64805" w:rsidRPr="00AD1506" w:rsidRDefault="00D64805" w:rsidP="00D64805">
      <w:pPr>
        <w:rPr>
          <w:rFonts w:asciiTheme="minorHAnsi" w:hAnsiTheme="minorHAnsi" w:cstheme="minorHAnsi"/>
        </w:rPr>
      </w:pPr>
    </w:p>
    <w:p w:rsidR="00D64805" w:rsidRPr="00AD1506" w:rsidRDefault="00D64805" w:rsidP="00D64805">
      <w:pPr>
        <w:rPr>
          <w:rFonts w:asciiTheme="minorHAnsi" w:hAnsiTheme="minorHAnsi" w:cstheme="minorHAnsi"/>
          <w:b/>
          <w:sz w:val="28"/>
          <w:szCs w:val="28"/>
        </w:rPr>
      </w:pPr>
      <w:r w:rsidRPr="00AD1506">
        <w:rPr>
          <w:rFonts w:asciiTheme="minorHAnsi" w:hAnsiTheme="minorHAnsi" w:cstheme="minorHAnsi"/>
          <w:b/>
          <w:sz w:val="28"/>
          <w:szCs w:val="28"/>
        </w:rPr>
        <w:t>ALTUN LIMITED</w:t>
      </w:r>
    </w:p>
    <w:p w:rsidR="00D64805" w:rsidRPr="00AD1506" w:rsidRDefault="00D64805" w:rsidP="00D64805">
      <w:pPr>
        <w:outlineLvl w:val="0"/>
        <w:rPr>
          <w:rFonts w:asciiTheme="minorHAnsi" w:hAnsiTheme="minorHAnsi" w:cstheme="minorHAnsi"/>
          <w:b/>
        </w:rPr>
      </w:pPr>
      <w:r w:rsidRPr="00AD1506">
        <w:rPr>
          <w:rFonts w:asciiTheme="minorHAnsi" w:hAnsiTheme="minorHAnsi" w:cstheme="minorHAnsi"/>
          <w:b/>
        </w:rPr>
        <w:t>TEL: +86-755-23764109</w:t>
      </w:r>
    </w:p>
    <w:p w:rsidR="00D64805" w:rsidRPr="00AD1506" w:rsidRDefault="00D64805" w:rsidP="00D64805">
      <w:pPr>
        <w:outlineLvl w:val="0"/>
        <w:rPr>
          <w:rFonts w:asciiTheme="minorHAnsi" w:hAnsiTheme="minorHAnsi" w:cstheme="minorHAnsi"/>
          <w:b/>
        </w:rPr>
      </w:pPr>
      <w:r w:rsidRPr="00AD1506">
        <w:rPr>
          <w:rFonts w:asciiTheme="minorHAnsi" w:hAnsiTheme="minorHAnsi" w:cstheme="minorHAnsi"/>
          <w:b/>
        </w:rPr>
        <w:t>FAX: +86-755-23760255</w:t>
      </w:r>
    </w:p>
    <w:p w:rsidR="00D64805" w:rsidRPr="00AD1506" w:rsidRDefault="00D64805" w:rsidP="00D64805">
      <w:pPr>
        <w:outlineLvl w:val="0"/>
        <w:rPr>
          <w:rFonts w:asciiTheme="minorHAnsi" w:hAnsiTheme="minorHAnsi" w:cstheme="minorHAnsi"/>
          <w:b/>
        </w:rPr>
      </w:pPr>
      <w:r w:rsidRPr="00AD1506">
        <w:rPr>
          <w:rFonts w:asciiTheme="minorHAnsi" w:hAnsiTheme="minorHAnsi" w:cstheme="minorHAnsi"/>
          <w:b/>
        </w:rPr>
        <w:t xml:space="preserve">E-mail: </w:t>
      </w:r>
      <w:hyperlink r:id="rId8" w:history="1">
        <w:r w:rsidRPr="00AD1506">
          <w:rPr>
            <w:rStyle w:val="a5"/>
            <w:rFonts w:asciiTheme="minorHAnsi" w:hAnsiTheme="minorHAnsi" w:cstheme="minorHAnsi"/>
            <w:b/>
          </w:rPr>
          <w:t>info@mecarmy.com</w:t>
        </w:r>
      </w:hyperlink>
    </w:p>
    <w:p w:rsidR="00D64805" w:rsidRPr="00AD1506" w:rsidRDefault="00D64805" w:rsidP="00D64805">
      <w:pPr>
        <w:outlineLvl w:val="0"/>
        <w:rPr>
          <w:rFonts w:asciiTheme="minorHAnsi" w:hAnsiTheme="minorHAnsi" w:cstheme="minorHAnsi"/>
          <w:b/>
        </w:rPr>
      </w:pPr>
      <w:r w:rsidRPr="00AD1506">
        <w:rPr>
          <w:rFonts w:asciiTheme="minorHAnsi" w:hAnsiTheme="minorHAnsi" w:cstheme="minorHAnsi"/>
          <w:b/>
        </w:rPr>
        <w:t xml:space="preserve">Web: </w:t>
      </w:r>
      <w:hyperlink r:id="rId9" w:history="1">
        <w:r w:rsidRPr="00AD1506">
          <w:rPr>
            <w:rStyle w:val="a5"/>
            <w:rFonts w:asciiTheme="minorHAnsi" w:hAnsiTheme="minorHAnsi" w:cstheme="minorHAnsi"/>
            <w:b/>
          </w:rPr>
          <w:t>www.MecArmy.com</w:t>
        </w:r>
      </w:hyperlink>
    </w:p>
    <w:p w:rsidR="0067088A" w:rsidRPr="00AD1506" w:rsidRDefault="00D64805" w:rsidP="00D64805">
      <w:pPr>
        <w:outlineLvl w:val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  <w:b/>
        </w:rPr>
        <w:t xml:space="preserve">Address: </w:t>
      </w:r>
      <w:r w:rsidRPr="00AD1506">
        <w:rPr>
          <w:rFonts w:asciiTheme="minorHAnsi" w:hAnsiTheme="minorHAnsi" w:cstheme="minorHAnsi"/>
        </w:rPr>
        <w:t>Yikang Mansion, Huarong Road, Dalang Street, Longhua District, Shenzhen, China</w:t>
      </w:r>
    </w:p>
    <w:sectPr w:rsidR="0067088A" w:rsidRPr="00AD1506" w:rsidSect="0067088A">
      <w:pgSz w:w="11900" w:h="16840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75D" w:rsidRDefault="008B675D" w:rsidP="009E07A3">
      <w:r>
        <w:separator/>
      </w:r>
    </w:p>
  </w:endnote>
  <w:endnote w:type="continuationSeparator" w:id="1">
    <w:p w:rsidR="008B675D" w:rsidRDefault="008B675D" w:rsidP="009E0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75D" w:rsidRDefault="008B675D" w:rsidP="009E07A3">
      <w:r>
        <w:separator/>
      </w:r>
    </w:p>
  </w:footnote>
  <w:footnote w:type="continuationSeparator" w:id="1">
    <w:p w:rsidR="008B675D" w:rsidRDefault="008B675D" w:rsidP="009E0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2"/>
      <w:numFmt w:val="bullet"/>
      <w:lvlText w:val=""/>
      <w:lvlJc w:val="left"/>
      <w:pPr>
        <w:ind w:left="360" w:hanging="360"/>
      </w:pPr>
      <w:rPr>
        <w:rFonts w:ascii="Symbol" w:eastAsia="宋体" w:hAnsi="Symbol" w:cs="Courier New" w:hint="default"/>
      </w:rPr>
    </w:lvl>
    <w:lvl w:ilvl="1" w:tentative="1">
      <w:start w:val="2"/>
      <w:numFmt w:val="bullet"/>
      <w:lvlText w:val=""/>
      <w:lvlJc w:val="left"/>
      <w:pPr>
        <w:tabs>
          <w:tab w:val="left" w:pos="1140"/>
        </w:tabs>
        <w:ind w:left="150" w:hanging="283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477DB"/>
    <w:multiLevelType w:val="multilevel"/>
    <w:tmpl w:val="12E477DB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93A0CCC"/>
    <w:multiLevelType w:val="multilevel"/>
    <w:tmpl w:val="193A0CCC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F886D11"/>
    <w:multiLevelType w:val="multilevel"/>
    <w:tmpl w:val="1F886D11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6F5095A"/>
    <w:multiLevelType w:val="multilevel"/>
    <w:tmpl w:val="36F5095A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2D23D53"/>
    <w:multiLevelType w:val="multilevel"/>
    <w:tmpl w:val="42D23D53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61F22B4"/>
    <w:multiLevelType w:val="singleLevel"/>
    <w:tmpl w:val="561F22B4"/>
    <w:lvl w:ilvl="0">
      <w:start w:val="1"/>
      <w:numFmt w:val="lowerLetter"/>
      <w:suff w:val="space"/>
      <w:lvlText w:val="%1."/>
      <w:lvlJc w:val="left"/>
    </w:lvl>
  </w:abstractNum>
  <w:abstractNum w:abstractNumId="7">
    <w:nsid w:val="6EED41D7"/>
    <w:multiLevelType w:val="multilevel"/>
    <w:tmpl w:val="6EED41D7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222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B7B45"/>
    <w:rsid w:val="00014B88"/>
    <w:rsid w:val="00025C93"/>
    <w:rsid w:val="00030C42"/>
    <w:rsid w:val="00034842"/>
    <w:rsid w:val="000356ED"/>
    <w:rsid w:val="000C1BDB"/>
    <w:rsid w:val="000E3630"/>
    <w:rsid w:val="000F51C9"/>
    <w:rsid w:val="00125B6A"/>
    <w:rsid w:val="001664C9"/>
    <w:rsid w:val="001B7B45"/>
    <w:rsid w:val="001C4EA2"/>
    <w:rsid w:val="001D16BD"/>
    <w:rsid w:val="0020125D"/>
    <w:rsid w:val="00211C78"/>
    <w:rsid w:val="00214FA8"/>
    <w:rsid w:val="00221A4C"/>
    <w:rsid w:val="00266227"/>
    <w:rsid w:val="002F1FF9"/>
    <w:rsid w:val="003358A3"/>
    <w:rsid w:val="00336308"/>
    <w:rsid w:val="00380DCD"/>
    <w:rsid w:val="00384502"/>
    <w:rsid w:val="0039604D"/>
    <w:rsid w:val="003C0E51"/>
    <w:rsid w:val="003D1D7D"/>
    <w:rsid w:val="00407C99"/>
    <w:rsid w:val="00417B11"/>
    <w:rsid w:val="004263B0"/>
    <w:rsid w:val="00442EA8"/>
    <w:rsid w:val="00446A12"/>
    <w:rsid w:val="0048457F"/>
    <w:rsid w:val="004F72A8"/>
    <w:rsid w:val="00506795"/>
    <w:rsid w:val="005238ED"/>
    <w:rsid w:val="005327AB"/>
    <w:rsid w:val="005422A5"/>
    <w:rsid w:val="005541D9"/>
    <w:rsid w:val="00555B23"/>
    <w:rsid w:val="005A0DA5"/>
    <w:rsid w:val="005A5E84"/>
    <w:rsid w:val="005B49C8"/>
    <w:rsid w:val="005C77E8"/>
    <w:rsid w:val="00631B00"/>
    <w:rsid w:val="00646840"/>
    <w:rsid w:val="00667D74"/>
    <w:rsid w:val="0067088A"/>
    <w:rsid w:val="006B3D01"/>
    <w:rsid w:val="006F5453"/>
    <w:rsid w:val="00755E57"/>
    <w:rsid w:val="007A6F69"/>
    <w:rsid w:val="007D0D1A"/>
    <w:rsid w:val="007E19D3"/>
    <w:rsid w:val="007E6535"/>
    <w:rsid w:val="0080754F"/>
    <w:rsid w:val="00824AB4"/>
    <w:rsid w:val="00854C7C"/>
    <w:rsid w:val="00856627"/>
    <w:rsid w:val="008573AA"/>
    <w:rsid w:val="00875DAE"/>
    <w:rsid w:val="008B675D"/>
    <w:rsid w:val="008B6BDC"/>
    <w:rsid w:val="008E1A66"/>
    <w:rsid w:val="008E790F"/>
    <w:rsid w:val="008F4945"/>
    <w:rsid w:val="00901FEE"/>
    <w:rsid w:val="009072C9"/>
    <w:rsid w:val="00910EF9"/>
    <w:rsid w:val="00952C72"/>
    <w:rsid w:val="0096122F"/>
    <w:rsid w:val="009866ED"/>
    <w:rsid w:val="00987052"/>
    <w:rsid w:val="009A447C"/>
    <w:rsid w:val="009B1B8F"/>
    <w:rsid w:val="009B5573"/>
    <w:rsid w:val="009E07A3"/>
    <w:rsid w:val="00A0091A"/>
    <w:rsid w:val="00A0210A"/>
    <w:rsid w:val="00A61089"/>
    <w:rsid w:val="00A629B4"/>
    <w:rsid w:val="00A63EAC"/>
    <w:rsid w:val="00A900B0"/>
    <w:rsid w:val="00AD1506"/>
    <w:rsid w:val="00AD767A"/>
    <w:rsid w:val="00B02836"/>
    <w:rsid w:val="00B2509E"/>
    <w:rsid w:val="00B632AC"/>
    <w:rsid w:val="00BA0445"/>
    <w:rsid w:val="00BB60D0"/>
    <w:rsid w:val="00BB77BA"/>
    <w:rsid w:val="00BD39F4"/>
    <w:rsid w:val="00BE00D6"/>
    <w:rsid w:val="00C36DC5"/>
    <w:rsid w:val="00C40887"/>
    <w:rsid w:val="00C8460D"/>
    <w:rsid w:val="00C85FF0"/>
    <w:rsid w:val="00D0540D"/>
    <w:rsid w:val="00D32CAE"/>
    <w:rsid w:val="00D465D4"/>
    <w:rsid w:val="00D601B7"/>
    <w:rsid w:val="00D64805"/>
    <w:rsid w:val="00DB3F74"/>
    <w:rsid w:val="00E317B8"/>
    <w:rsid w:val="00E448CD"/>
    <w:rsid w:val="00E875F7"/>
    <w:rsid w:val="00E9222C"/>
    <w:rsid w:val="00E966EA"/>
    <w:rsid w:val="00E96E41"/>
    <w:rsid w:val="00F33EEB"/>
    <w:rsid w:val="00F74227"/>
    <w:rsid w:val="00FA58A3"/>
    <w:rsid w:val="00FD0B38"/>
    <w:rsid w:val="00FE49E0"/>
    <w:rsid w:val="023F4C39"/>
    <w:rsid w:val="043B1A01"/>
    <w:rsid w:val="07DD49D6"/>
    <w:rsid w:val="080D46E0"/>
    <w:rsid w:val="113C3D7F"/>
    <w:rsid w:val="11C101AE"/>
    <w:rsid w:val="1D2821E4"/>
    <w:rsid w:val="204D119F"/>
    <w:rsid w:val="27B838CA"/>
    <w:rsid w:val="3A200916"/>
    <w:rsid w:val="3BE8467A"/>
    <w:rsid w:val="549C5E7D"/>
    <w:rsid w:val="587305AA"/>
    <w:rsid w:val="599E2FAA"/>
    <w:rsid w:val="5DC13FDF"/>
    <w:rsid w:val="5ECF002B"/>
    <w:rsid w:val="69147A98"/>
    <w:rsid w:val="6B2E5DFA"/>
    <w:rsid w:val="774849C1"/>
    <w:rsid w:val="7DC36B27"/>
    <w:rsid w:val="7FC8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8A"/>
    <w:pPr>
      <w:widowControl w:val="0"/>
      <w:jc w:val="both"/>
    </w:pPr>
    <w:rPr>
      <w:rFonts w:ascii="Cambria" w:hAnsi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670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670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nhideWhenUsed/>
    <w:rsid w:val="0067088A"/>
    <w:rPr>
      <w:color w:val="0000FF"/>
      <w:u w:val="single"/>
    </w:rPr>
  </w:style>
  <w:style w:type="table" w:styleId="a6">
    <w:name w:val="Table Grid"/>
    <w:basedOn w:val="a1"/>
    <w:uiPriority w:val="59"/>
    <w:rsid w:val="0067088A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67088A"/>
    <w:pPr>
      <w:ind w:firstLineChars="200" w:firstLine="420"/>
    </w:pPr>
  </w:style>
  <w:style w:type="paragraph" w:customStyle="1" w:styleId="10">
    <w:name w:val="正文1"/>
    <w:rsid w:val="0067088A"/>
    <w:pPr>
      <w:widowControl w:val="0"/>
      <w:jc w:val="both"/>
    </w:pPr>
    <w:rPr>
      <w:rFonts w:ascii="Lucida Grande" w:eastAsia="ヒラギノ角ゴ Pro W3" w:hAnsi="Lucida Grande"/>
      <w:color w:val="000000"/>
      <w:kern w:val="2"/>
      <w:sz w:val="21"/>
    </w:rPr>
  </w:style>
  <w:style w:type="character" w:customStyle="1" w:styleId="Char0">
    <w:name w:val="页眉 Char"/>
    <w:basedOn w:val="a0"/>
    <w:link w:val="a4"/>
    <w:semiHidden/>
    <w:rsid w:val="0067088A"/>
    <w:rPr>
      <w:rFonts w:ascii="Cambria" w:hAnsi="Cambria"/>
      <w:kern w:val="2"/>
      <w:sz w:val="18"/>
      <w:szCs w:val="18"/>
    </w:rPr>
  </w:style>
  <w:style w:type="character" w:customStyle="1" w:styleId="Char">
    <w:name w:val="页脚 Char"/>
    <w:basedOn w:val="a0"/>
    <w:link w:val="a3"/>
    <w:semiHidden/>
    <w:rsid w:val="0067088A"/>
    <w:rPr>
      <w:rFonts w:ascii="Cambria" w:hAnsi="Cambria"/>
      <w:kern w:val="2"/>
      <w:sz w:val="18"/>
      <w:szCs w:val="18"/>
    </w:rPr>
  </w:style>
  <w:style w:type="paragraph" w:customStyle="1" w:styleId="ListParagraph1">
    <w:name w:val="List Paragraph1"/>
    <w:rsid w:val="004263B0"/>
    <w:pPr>
      <w:widowControl w:val="0"/>
      <w:ind w:firstLine="420"/>
      <w:jc w:val="both"/>
    </w:pPr>
    <w:rPr>
      <w:rFonts w:ascii="Lucida Grande" w:eastAsia="ヒラギノ角ゴ Pro W3" w:hAnsi="Lucida Grande"/>
      <w:color w:val="000000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carm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carmy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585</Words>
  <Characters>3335</Characters>
  <Application>Microsoft Office Word</Application>
  <DocSecurity>0</DocSecurity>
  <Lines>27</Lines>
  <Paragraphs>7</Paragraphs>
  <ScaleCrop>false</ScaleCrop>
  <Company>Microsoft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CooYoo Quantum 说明书</dc:title>
  <dc:creator>G Peaceminds</dc:creator>
  <cp:lastModifiedBy>tengyu</cp:lastModifiedBy>
  <cp:revision>28</cp:revision>
  <dcterms:created xsi:type="dcterms:W3CDTF">2015-09-23T11:24:00Z</dcterms:created>
  <dcterms:modified xsi:type="dcterms:W3CDTF">2016-07-21T07:02:00Z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